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7F" w:rsidRPr="00424CB0" w:rsidRDefault="00F06CD9" w:rsidP="009B047F">
      <w:pPr>
        <w:pStyle w:val="Glava"/>
        <w:tabs>
          <w:tab w:val="clear" w:pos="4536"/>
          <w:tab w:val="clear" w:pos="9072"/>
        </w:tabs>
        <w:jc w:val="both"/>
        <w:rPr>
          <w:rFonts w:ascii="Tahoma" w:hAnsi="Tahoma" w:cs="Tahoma"/>
          <w:sz w:val="22"/>
          <w:szCs w:val="22"/>
        </w:rPr>
      </w:pPr>
      <w:bookmarkStart w:id="0" w:name="_GoBack"/>
      <w:bookmarkEnd w:id="0"/>
      <w:r>
        <w:rPr>
          <w:rFonts w:ascii="Tahoma" w:hAnsi="Tahoma" w:cs="Tahoma"/>
          <w:noProof/>
          <w:sz w:val="22"/>
          <w:szCs w:val="22"/>
        </w:rPr>
        <mc:AlternateContent>
          <mc:Choice Requires="wps">
            <w:drawing>
              <wp:anchor distT="0" distB="0" distL="114300" distR="114300" simplePos="0" relativeHeight="251659776" behindDoc="0" locked="0" layoutInCell="1" allowOverlap="1">
                <wp:simplePos x="0" y="0"/>
                <wp:positionH relativeFrom="column">
                  <wp:posOffset>1731645</wp:posOffset>
                </wp:positionH>
                <wp:positionV relativeFrom="paragraph">
                  <wp:posOffset>140335</wp:posOffset>
                </wp:positionV>
                <wp:extent cx="3514725" cy="914400"/>
                <wp:effectExtent l="0" t="0" r="1905"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47F" w:rsidRDefault="009B047F" w:rsidP="009B047F">
                            <w:r>
                              <w:t>Osnovna šola Tržič, Šolska ulica 7, 4290 Tržič</w:t>
                            </w:r>
                          </w:p>
                          <w:p w:rsidR="009B047F" w:rsidRPr="00C815F2" w:rsidRDefault="009B047F" w:rsidP="009B047F">
                            <w:pPr>
                              <w:rPr>
                                <w:lang w:val="en-GB"/>
                              </w:rPr>
                            </w:pPr>
                            <w:r w:rsidRPr="00C815F2">
                              <w:rPr>
                                <w:lang w:val="en-GB"/>
                              </w:rPr>
                              <w:t>Tel.:</w:t>
                            </w:r>
                            <w:r w:rsidRPr="00C815F2">
                              <w:rPr>
                                <w:lang w:val="en-GB"/>
                              </w:rPr>
                              <w:tab/>
                              <w:t>04 5971-250</w:t>
                            </w:r>
                          </w:p>
                          <w:p w:rsidR="009B047F" w:rsidRDefault="009B047F" w:rsidP="009B047F">
                            <w:pPr>
                              <w:pStyle w:val="Naslov1"/>
                            </w:pPr>
                            <w:r>
                              <w:t>Faks:</w:t>
                            </w:r>
                            <w:r>
                              <w:tab/>
                              <w:t>04 5971-260</w:t>
                            </w:r>
                          </w:p>
                          <w:p w:rsidR="009B047F" w:rsidRPr="00C815F2" w:rsidRDefault="009B047F" w:rsidP="009B047F">
                            <w:pPr>
                              <w:rPr>
                                <w:lang w:val="en-GB"/>
                              </w:rPr>
                            </w:pPr>
                            <w:hyperlink r:id="rId8" w:history="1">
                              <w:r w:rsidRPr="00C815F2">
                                <w:rPr>
                                  <w:rStyle w:val="Hiperpovezava"/>
                                  <w:lang w:val="en-GB"/>
                                </w:rPr>
                                <w:t>http://www.ostrzic.si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6.35pt;margin-top:11.05pt;width:276.7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M/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U9udvtMJOD124GYGOLaetlLdPcjiu0ZCLmsqNuxOKdnXjJaQXWhv+mdXRxxt&#10;Qdb9J1lCGLo10gENlWotIDQDATqw9HxkxqZSwOH1JCSzaIJRAbY4JCRw1Pk0OdzulDYfmGyRXaRY&#10;AfMOne4etLHZ0OTgYoMJmfOmcew34uIAHMcTiA1Xrc1m4ch8iYN4NV/NiUei6cojQZZ5d/mSeNM8&#10;nE2y62y5zMJfNm5IkpqXJRM2zEFYIfkz4vYSHyVxlJaWDS8tnE1Jq8162Si0oyDs3H2u52A5ufmX&#10;abgmQC2vSgojEtxHsZdP5zOP5GTixbNg7gVhfB9PAxKTLL8s6YEL9u8loR6YnACnrpxT0q9qC9z3&#10;tjaatNzA6Gh4m+L50YkmVoIrUTpqDeXNuD5rhU3/1Aqg+0C0E6zV6KhWM6wHQLEqXsvyGaSrJCgL&#10;9AnzDha1VD8x6mF2pFj/2FLFMGo+CpC/EygMG7chk1kEd9S5ZX1uoaIAqBQbjMbl0owDatspvqkh&#10;0vjghLyDJ1Nxp+ZTVvuHBvPBFbWfZXYAne+d12niLn4DAAD//wMAUEsDBBQABgAIAAAAIQAajGxl&#10;3gAAAAoBAAAPAAAAZHJzL2Rvd25yZXYueG1sTI9NT8MwDIbvSPyHyEjcWNIIuq00nRCIK4jxIe2W&#10;NV5b0ThVk63l32NO7GbLj14/b7mZfS9OOMYukIFsoUAg1cF11Bj4eH++WYGIyZKzfSA08IMRNtXl&#10;RWkLFyZ6w9M2NYJDKBbWQJvSUEgZ6xa9jYswIPHtEEZvE69jI91oJw73vdRK5dLbjvhDawd8bLH+&#10;3h69gc+Xw+7rVr02T/5umMKsJPm1NOb6an64B5FwTv8w/OmzOlTstA9HclH0BvRSLxnlQWcgGFjp&#10;XIPYM5nnGciqlOcVql8AAAD//wMAUEsBAi0AFAAGAAgAAAAhALaDOJL+AAAA4QEAABMAAAAAAAAA&#10;AAAAAAAAAAAAAFtDb250ZW50X1R5cGVzXS54bWxQSwECLQAUAAYACAAAACEAOP0h/9YAAACUAQAA&#10;CwAAAAAAAAAAAAAAAAAvAQAAX3JlbHMvLnJlbHNQSwECLQAUAAYACAAAACEA+JRDP7MCAAC5BQAA&#10;DgAAAAAAAAAAAAAAAAAuAgAAZHJzL2Uyb0RvYy54bWxQSwECLQAUAAYACAAAACEAGoxsZd4AAAAK&#10;AQAADwAAAAAAAAAAAAAAAAANBQAAZHJzL2Rvd25yZXYueG1sUEsFBgAAAAAEAAQA8wAAABgGAAAA&#10;AA==&#10;" filled="f" stroked="f">
                <v:textbox>
                  <w:txbxContent>
                    <w:p w:rsidR="009B047F" w:rsidRDefault="009B047F" w:rsidP="009B047F">
                      <w:r>
                        <w:t>Osnovna šola Tržič, Šolska ulica 7, 4290 Tržič</w:t>
                      </w:r>
                    </w:p>
                    <w:p w:rsidR="009B047F" w:rsidRPr="00C815F2" w:rsidRDefault="009B047F" w:rsidP="009B047F">
                      <w:pPr>
                        <w:rPr>
                          <w:lang w:val="en-GB"/>
                        </w:rPr>
                      </w:pPr>
                      <w:r w:rsidRPr="00C815F2">
                        <w:rPr>
                          <w:lang w:val="en-GB"/>
                        </w:rPr>
                        <w:t>Tel.:</w:t>
                      </w:r>
                      <w:r w:rsidRPr="00C815F2">
                        <w:rPr>
                          <w:lang w:val="en-GB"/>
                        </w:rPr>
                        <w:tab/>
                        <w:t>04 5971-250</w:t>
                      </w:r>
                    </w:p>
                    <w:p w:rsidR="009B047F" w:rsidRDefault="009B047F" w:rsidP="009B047F">
                      <w:pPr>
                        <w:pStyle w:val="Naslov1"/>
                      </w:pPr>
                      <w:r>
                        <w:t>Faks:</w:t>
                      </w:r>
                      <w:r>
                        <w:tab/>
                        <w:t>04 5971-260</w:t>
                      </w:r>
                    </w:p>
                    <w:p w:rsidR="009B047F" w:rsidRPr="00C815F2" w:rsidRDefault="009B047F" w:rsidP="009B047F">
                      <w:pPr>
                        <w:rPr>
                          <w:lang w:val="en-GB"/>
                        </w:rPr>
                      </w:pPr>
                      <w:hyperlink r:id="rId9" w:history="1">
                        <w:r w:rsidRPr="00C815F2">
                          <w:rPr>
                            <w:rStyle w:val="Hiperpovezava"/>
                            <w:lang w:val="en-GB"/>
                          </w:rPr>
                          <w:t>http://www.ostrzic.si</w:t>
                        </w:r>
                      </w:hyperlink>
                    </w:p>
                  </w:txbxContent>
                </v:textbox>
              </v:shape>
            </w:pict>
          </mc:Fallback>
        </mc:AlternateContent>
      </w:r>
      <w:r>
        <w:rPr>
          <w:rFonts w:ascii="Tahoma" w:hAnsi="Tahoma" w:cs="Tahoma"/>
          <w:noProof/>
          <w:sz w:val="22"/>
          <w:szCs w:val="22"/>
        </w:rPr>
        <w:drawing>
          <wp:anchor distT="0" distB="0" distL="114300" distR="114300" simplePos="0" relativeHeight="251656704" behindDoc="0" locked="0" layoutInCell="0" allowOverlap="1">
            <wp:simplePos x="0" y="0"/>
            <wp:positionH relativeFrom="column">
              <wp:posOffset>67945</wp:posOffset>
            </wp:positionH>
            <wp:positionV relativeFrom="paragraph">
              <wp:posOffset>125095</wp:posOffset>
            </wp:positionV>
            <wp:extent cx="766445" cy="815975"/>
            <wp:effectExtent l="0" t="0" r="0" b="3175"/>
            <wp:wrapTopAndBottom/>
            <wp:docPr id="3" name="Slika 3" descr="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44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2"/>
          <w:szCs w:val="22"/>
        </w:rPr>
        <w:drawing>
          <wp:anchor distT="0" distB="0" distL="114300" distR="114300" simplePos="0" relativeHeight="251655680" behindDoc="0" locked="0" layoutInCell="0" allowOverlap="1">
            <wp:simplePos x="0" y="0"/>
            <wp:positionH relativeFrom="column">
              <wp:posOffset>5401945</wp:posOffset>
            </wp:positionH>
            <wp:positionV relativeFrom="paragraph">
              <wp:posOffset>183515</wp:posOffset>
            </wp:positionV>
            <wp:extent cx="683260" cy="741680"/>
            <wp:effectExtent l="0" t="0" r="2540" b="1270"/>
            <wp:wrapTopAndBottom/>
            <wp:docPr id="2" name="Slika 2" descr="eko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oznak"/>
                    <pic:cNvPicPr>
                      <a:picLocks noChangeAspect="1" noChangeArrowheads="1"/>
                    </pic:cNvPicPr>
                  </pic:nvPicPr>
                  <pic:blipFill>
                    <a:blip r:embed="rId11" cstate="print">
                      <a:extLst>
                        <a:ext uri="{28A0092B-C50C-407E-A947-70E740481C1C}">
                          <a14:useLocalDpi xmlns:a14="http://schemas.microsoft.com/office/drawing/2010/main" val="0"/>
                        </a:ext>
                      </a:extLst>
                    </a:blip>
                    <a:srcRect b="4907"/>
                    <a:stretch>
                      <a:fillRect/>
                    </a:stretch>
                  </pic:blipFill>
                  <pic:spPr bwMode="auto">
                    <a:xfrm>
                      <a:off x="0" y="0"/>
                      <a:ext cx="68326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2"/>
          <w:szCs w:val="22"/>
        </w:rPr>
        <w:drawing>
          <wp:anchor distT="0" distB="0" distL="114300" distR="114300" simplePos="0" relativeHeight="251658752" behindDoc="0" locked="0" layoutInCell="0" allowOverlap="1">
            <wp:simplePos x="0" y="0"/>
            <wp:positionH relativeFrom="column">
              <wp:posOffset>859155</wp:posOffset>
            </wp:positionH>
            <wp:positionV relativeFrom="paragraph">
              <wp:posOffset>554990</wp:posOffset>
            </wp:positionV>
            <wp:extent cx="386715" cy="393065"/>
            <wp:effectExtent l="0" t="0" r="0" b="6985"/>
            <wp:wrapTopAndBottom/>
            <wp:docPr id="5" name="Slika 5" descr="pod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l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71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2"/>
          <w:szCs w:val="22"/>
        </w:rPr>
        <w:drawing>
          <wp:anchor distT="0" distB="0" distL="114300" distR="114300" simplePos="0" relativeHeight="251657728" behindDoc="0" locked="0" layoutInCell="0" allowOverlap="1">
            <wp:simplePos x="0" y="0"/>
            <wp:positionH relativeFrom="column">
              <wp:posOffset>834390</wp:posOffset>
            </wp:positionH>
            <wp:positionV relativeFrom="paragraph">
              <wp:posOffset>116840</wp:posOffset>
            </wp:positionV>
            <wp:extent cx="457200" cy="457200"/>
            <wp:effectExtent l="0" t="0" r="0" b="0"/>
            <wp:wrapTopAndBottom/>
            <wp:docPr id="4" name="Slika 4" descr="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47F" w:rsidRPr="00424CB0">
        <w:rPr>
          <w:rFonts w:ascii="Tahoma" w:hAnsi="Tahoma" w:cs="Tahoma"/>
          <w:sz w:val="22"/>
          <w:szCs w:val="22"/>
        </w:rPr>
        <w:t>____________________________________________</w:t>
      </w:r>
      <w:r w:rsidR="008921AC" w:rsidRPr="00424CB0">
        <w:rPr>
          <w:rFonts w:ascii="Tahoma" w:hAnsi="Tahoma" w:cs="Tahoma"/>
          <w:sz w:val="22"/>
          <w:szCs w:val="22"/>
        </w:rPr>
        <w:t>_____________________________</w:t>
      </w:r>
    </w:p>
    <w:p w:rsidR="009B047F" w:rsidRPr="00424CB0" w:rsidRDefault="009B047F" w:rsidP="009B047F">
      <w:pPr>
        <w:pStyle w:val="Glava"/>
        <w:tabs>
          <w:tab w:val="clear" w:pos="4536"/>
          <w:tab w:val="clear" w:pos="9072"/>
        </w:tabs>
        <w:jc w:val="right"/>
        <w:rPr>
          <w:rFonts w:ascii="Tahoma" w:hAnsi="Tahoma" w:cs="Tahoma"/>
          <w:sz w:val="22"/>
          <w:szCs w:val="22"/>
        </w:rPr>
      </w:pPr>
      <w:r w:rsidRPr="00424CB0">
        <w:rPr>
          <w:rFonts w:ascii="Tahoma" w:hAnsi="Tahoma" w:cs="Tahoma"/>
          <w:sz w:val="22"/>
          <w:szCs w:val="22"/>
        </w:rPr>
        <w:t>Tržič, 15.9.2009</w:t>
      </w:r>
    </w:p>
    <w:p w:rsidR="009B047F" w:rsidRPr="00424CB0" w:rsidRDefault="009B047F" w:rsidP="009B047F">
      <w:pPr>
        <w:pStyle w:val="Glava"/>
        <w:tabs>
          <w:tab w:val="clear" w:pos="4536"/>
          <w:tab w:val="clear" w:pos="9072"/>
        </w:tabs>
        <w:jc w:val="both"/>
        <w:rPr>
          <w:rFonts w:ascii="Tahoma" w:hAnsi="Tahoma" w:cs="Tahoma"/>
          <w:sz w:val="22"/>
          <w:szCs w:val="22"/>
        </w:rPr>
      </w:pPr>
    </w:p>
    <w:p w:rsidR="009B047F" w:rsidRPr="00424CB0" w:rsidRDefault="009B047F" w:rsidP="009B047F">
      <w:pPr>
        <w:pStyle w:val="Glava"/>
        <w:tabs>
          <w:tab w:val="clear" w:pos="4536"/>
          <w:tab w:val="clear" w:pos="9072"/>
        </w:tabs>
        <w:jc w:val="center"/>
        <w:rPr>
          <w:rFonts w:ascii="Tahoma" w:hAnsi="Tahoma" w:cs="Tahoma"/>
          <w:b/>
          <w:bCs/>
          <w:sz w:val="22"/>
          <w:szCs w:val="22"/>
        </w:rPr>
      </w:pPr>
      <w:r w:rsidRPr="00424CB0">
        <w:rPr>
          <w:rFonts w:ascii="Tahoma" w:hAnsi="Tahoma" w:cs="Tahoma"/>
          <w:b/>
          <w:bCs/>
          <w:sz w:val="22"/>
          <w:szCs w:val="22"/>
        </w:rPr>
        <w:t>ZAPISNIK 1. SEJE ŠOLSKEGA SKLADA OŠ TRŽIČ</w:t>
      </w:r>
    </w:p>
    <w:p w:rsidR="009B047F" w:rsidRPr="00424CB0" w:rsidRDefault="009B047F" w:rsidP="009B047F">
      <w:pPr>
        <w:pStyle w:val="Glava"/>
        <w:tabs>
          <w:tab w:val="clear" w:pos="4536"/>
          <w:tab w:val="clear" w:pos="9072"/>
        </w:tabs>
        <w:jc w:val="center"/>
        <w:rPr>
          <w:rFonts w:ascii="Tahoma" w:hAnsi="Tahoma" w:cs="Tahoma"/>
          <w:b/>
          <w:bCs/>
          <w:sz w:val="22"/>
          <w:szCs w:val="22"/>
        </w:rPr>
      </w:pPr>
      <w:r w:rsidRPr="00424CB0">
        <w:rPr>
          <w:rFonts w:ascii="Tahoma" w:hAnsi="Tahoma" w:cs="Tahoma"/>
          <w:b/>
          <w:bCs/>
          <w:sz w:val="22"/>
          <w:szCs w:val="22"/>
        </w:rPr>
        <w:t>Z DNE 15.9.2009</w:t>
      </w:r>
    </w:p>
    <w:p w:rsidR="009B047F" w:rsidRPr="00424CB0" w:rsidRDefault="009B047F" w:rsidP="009B047F">
      <w:pPr>
        <w:pStyle w:val="Glava"/>
        <w:tabs>
          <w:tab w:val="clear" w:pos="4536"/>
          <w:tab w:val="clear" w:pos="9072"/>
        </w:tabs>
        <w:jc w:val="both"/>
        <w:rPr>
          <w:rFonts w:ascii="Tahoma" w:hAnsi="Tahoma" w:cs="Tahoma"/>
          <w:sz w:val="22"/>
          <w:szCs w:val="22"/>
        </w:rPr>
      </w:pPr>
    </w:p>
    <w:p w:rsidR="009B047F" w:rsidRPr="00424CB0" w:rsidRDefault="009B047F" w:rsidP="009B047F">
      <w:pPr>
        <w:pStyle w:val="Glava"/>
        <w:tabs>
          <w:tab w:val="clear" w:pos="4536"/>
          <w:tab w:val="clear" w:pos="9072"/>
        </w:tabs>
        <w:jc w:val="both"/>
        <w:rPr>
          <w:rFonts w:ascii="Tahoma" w:hAnsi="Tahoma" w:cs="Tahoma"/>
          <w:sz w:val="22"/>
          <w:szCs w:val="22"/>
        </w:rPr>
      </w:pPr>
      <w:r w:rsidRPr="00424CB0">
        <w:rPr>
          <w:rFonts w:ascii="Tahoma" w:hAnsi="Tahoma" w:cs="Tahoma"/>
          <w:sz w:val="22"/>
          <w:szCs w:val="22"/>
        </w:rPr>
        <w:t>Se</w:t>
      </w:r>
      <w:r w:rsidR="00C41000">
        <w:rPr>
          <w:rFonts w:ascii="Tahoma" w:hAnsi="Tahoma" w:cs="Tahoma"/>
          <w:sz w:val="22"/>
          <w:szCs w:val="22"/>
        </w:rPr>
        <w:t>jo</w:t>
      </w:r>
      <w:r w:rsidRPr="00424CB0">
        <w:rPr>
          <w:rFonts w:ascii="Tahoma" w:hAnsi="Tahoma" w:cs="Tahoma"/>
          <w:sz w:val="22"/>
          <w:szCs w:val="22"/>
        </w:rPr>
        <w:t xml:space="preserve"> smo pričeli ob 18.00</w:t>
      </w:r>
      <w:r w:rsidR="00C41000">
        <w:rPr>
          <w:rFonts w:ascii="Tahoma" w:hAnsi="Tahoma" w:cs="Tahoma"/>
          <w:sz w:val="22"/>
          <w:szCs w:val="22"/>
        </w:rPr>
        <w:t>.</w:t>
      </w:r>
    </w:p>
    <w:p w:rsidR="009B047F" w:rsidRPr="00424CB0" w:rsidRDefault="009B047F" w:rsidP="009B047F">
      <w:pPr>
        <w:pStyle w:val="Glava"/>
        <w:tabs>
          <w:tab w:val="clear" w:pos="4536"/>
          <w:tab w:val="clear" w:pos="9072"/>
        </w:tabs>
        <w:jc w:val="both"/>
        <w:rPr>
          <w:rFonts w:ascii="Tahoma" w:hAnsi="Tahoma" w:cs="Tahoma"/>
          <w:sz w:val="22"/>
          <w:szCs w:val="22"/>
        </w:rPr>
      </w:pPr>
    </w:p>
    <w:p w:rsidR="009B047F" w:rsidRPr="00424CB0" w:rsidRDefault="009B047F" w:rsidP="009B047F">
      <w:pPr>
        <w:pStyle w:val="Glava"/>
        <w:tabs>
          <w:tab w:val="clear" w:pos="4536"/>
          <w:tab w:val="clear" w:pos="9072"/>
        </w:tabs>
        <w:jc w:val="both"/>
        <w:rPr>
          <w:rFonts w:ascii="Tahoma" w:hAnsi="Tahoma" w:cs="Tahoma"/>
          <w:sz w:val="22"/>
          <w:szCs w:val="22"/>
        </w:rPr>
      </w:pPr>
      <w:r w:rsidRPr="00424CB0">
        <w:rPr>
          <w:rFonts w:ascii="Tahoma" w:hAnsi="Tahoma" w:cs="Tahoma"/>
          <w:sz w:val="22"/>
          <w:szCs w:val="22"/>
          <w:u w:val="single"/>
        </w:rPr>
        <w:t>Prisotni:</w:t>
      </w:r>
      <w:r w:rsidRPr="00424CB0">
        <w:rPr>
          <w:rFonts w:ascii="Tahoma" w:hAnsi="Tahoma" w:cs="Tahoma"/>
          <w:sz w:val="22"/>
          <w:szCs w:val="22"/>
        </w:rPr>
        <w:t xml:space="preserve"> Stanislav Grum, ravnatelj, Alojzija Lukač, Irena Rožič Šter, Lea Torkar, Irena Žnidarič vsi iz OŠ TRŽIČ, Gregor Podrekar, Natalija Švab, Martina Klemenčič vsi predstavniki staršev.</w:t>
      </w:r>
    </w:p>
    <w:p w:rsidR="009B047F" w:rsidRPr="00424CB0" w:rsidRDefault="009B047F" w:rsidP="009B047F">
      <w:pPr>
        <w:pStyle w:val="Glava"/>
        <w:tabs>
          <w:tab w:val="clear" w:pos="4536"/>
          <w:tab w:val="clear" w:pos="9072"/>
        </w:tabs>
        <w:jc w:val="both"/>
        <w:rPr>
          <w:rFonts w:ascii="Tahoma" w:hAnsi="Tahoma" w:cs="Tahoma"/>
          <w:sz w:val="22"/>
          <w:szCs w:val="22"/>
        </w:rPr>
      </w:pPr>
    </w:p>
    <w:p w:rsidR="009B047F" w:rsidRPr="00424CB0" w:rsidRDefault="009B047F" w:rsidP="009B047F">
      <w:pPr>
        <w:pStyle w:val="Glava"/>
        <w:tabs>
          <w:tab w:val="clear" w:pos="4536"/>
          <w:tab w:val="clear" w:pos="9072"/>
        </w:tabs>
        <w:jc w:val="both"/>
        <w:rPr>
          <w:rFonts w:ascii="Tahoma" w:hAnsi="Tahoma" w:cs="Tahoma"/>
          <w:b/>
          <w:sz w:val="22"/>
          <w:szCs w:val="22"/>
          <w:u w:val="single"/>
        </w:rPr>
      </w:pPr>
      <w:r w:rsidRPr="00424CB0">
        <w:rPr>
          <w:rFonts w:ascii="Tahoma" w:hAnsi="Tahoma" w:cs="Tahoma"/>
          <w:b/>
          <w:sz w:val="22"/>
          <w:szCs w:val="22"/>
          <w:u w:val="single"/>
        </w:rPr>
        <w:t xml:space="preserve">Dnevni red: </w:t>
      </w:r>
    </w:p>
    <w:p w:rsidR="009B047F" w:rsidRPr="00424CB0" w:rsidRDefault="009B047F" w:rsidP="009B047F">
      <w:pPr>
        <w:pStyle w:val="Glava"/>
        <w:numPr>
          <w:ilvl w:val="0"/>
          <w:numId w:val="1"/>
        </w:numPr>
        <w:tabs>
          <w:tab w:val="clear" w:pos="4536"/>
          <w:tab w:val="clear" w:pos="9072"/>
        </w:tabs>
        <w:jc w:val="both"/>
        <w:rPr>
          <w:rFonts w:ascii="Tahoma" w:hAnsi="Tahoma" w:cs="Tahoma"/>
          <w:b/>
          <w:sz w:val="22"/>
          <w:szCs w:val="22"/>
        </w:rPr>
      </w:pPr>
      <w:r w:rsidRPr="00424CB0">
        <w:rPr>
          <w:rFonts w:ascii="Tahoma" w:hAnsi="Tahoma" w:cs="Tahoma"/>
          <w:b/>
          <w:sz w:val="22"/>
          <w:szCs w:val="22"/>
        </w:rPr>
        <w:t>Plan dela šolskega sklada.</w:t>
      </w:r>
    </w:p>
    <w:p w:rsidR="009B047F" w:rsidRPr="00424CB0" w:rsidRDefault="009B047F" w:rsidP="009B047F">
      <w:pPr>
        <w:numPr>
          <w:ilvl w:val="0"/>
          <w:numId w:val="1"/>
        </w:numPr>
        <w:jc w:val="both"/>
        <w:rPr>
          <w:rFonts w:ascii="Tahoma" w:eastAsia="Times New Roman" w:hAnsi="Tahoma" w:cs="Tahoma"/>
          <w:b/>
          <w:sz w:val="22"/>
          <w:szCs w:val="22"/>
          <w:lang w:val="sl-SI" w:eastAsia="sl-SI"/>
        </w:rPr>
      </w:pPr>
      <w:r w:rsidRPr="00424CB0">
        <w:rPr>
          <w:rFonts w:ascii="Tahoma" w:eastAsia="Times New Roman" w:hAnsi="Tahoma" w:cs="Tahoma"/>
          <w:b/>
          <w:sz w:val="22"/>
          <w:szCs w:val="22"/>
          <w:lang w:val="sl-SI" w:eastAsia="sl-SI"/>
        </w:rPr>
        <w:t>Razno.</w:t>
      </w:r>
    </w:p>
    <w:p w:rsidR="009B047F" w:rsidRPr="00424CB0" w:rsidRDefault="009B047F" w:rsidP="009B047F">
      <w:pPr>
        <w:jc w:val="both"/>
        <w:rPr>
          <w:rFonts w:ascii="Tahoma" w:eastAsia="Times New Roman" w:hAnsi="Tahoma" w:cs="Tahoma"/>
          <w:sz w:val="22"/>
          <w:szCs w:val="22"/>
          <w:lang w:val="sl-SI" w:eastAsia="sl-SI"/>
        </w:rPr>
      </w:pPr>
    </w:p>
    <w:p w:rsidR="009B047F" w:rsidRPr="00424CB0" w:rsidRDefault="009B047F" w:rsidP="009B047F">
      <w:pPr>
        <w:jc w:val="both"/>
        <w:rPr>
          <w:rFonts w:ascii="Tahoma" w:eastAsia="Times New Roman" w:hAnsi="Tahoma" w:cs="Tahoma"/>
          <w:sz w:val="22"/>
          <w:szCs w:val="22"/>
          <w:lang w:val="sl-SI" w:eastAsia="sl-SI"/>
        </w:rPr>
      </w:pPr>
      <w:r w:rsidRPr="00424CB0">
        <w:rPr>
          <w:rFonts w:ascii="Tahoma" w:eastAsia="Times New Roman" w:hAnsi="Tahoma" w:cs="Tahoma"/>
          <w:sz w:val="22"/>
          <w:szCs w:val="22"/>
          <w:lang w:val="sl-SI" w:eastAsia="sl-SI"/>
        </w:rPr>
        <w:t xml:space="preserve">Ad 1) </w:t>
      </w:r>
      <w:r w:rsidR="00451376" w:rsidRPr="00424CB0">
        <w:rPr>
          <w:rFonts w:ascii="Tahoma" w:eastAsia="Times New Roman" w:hAnsi="Tahoma" w:cs="Tahoma"/>
          <w:sz w:val="22"/>
          <w:szCs w:val="22"/>
          <w:lang w:val="sl-SI" w:eastAsia="sl-SI"/>
        </w:rPr>
        <w:t>Ravnatelj OŠ TRŽIČ je pozdravil vse prisotne, ki so se udeležili 1. seje šolskega sklada. Sledilo je konstituiranje Upravnega odbora sklada, in sicer</w:t>
      </w:r>
      <w:r w:rsidR="00F02D96" w:rsidRPr="00424CB0">
        <w:rPr>
          <w:rFonts w:ascii="Tahoma" w:eastAsia="Times New Roman" w:hAnsi="Tahoma" w:cs="Tahoma"/>
          <w:sz w:val="22"/>
          <w:szCs w:val="22"/>
          <w:lang w:val="sl-SI" w:eastAsia="sl-SI"/>
        </w:rPr>
        <w:t xml:space="preserve"> je bil podan predlog, da se za predsednico izbere gospo Martino Klemenčič. Č</w:t>
      </w:r>
      <w:r w:rsidR="00451376" w:rsidRPr="00424CB0">
        <w:rPr>
          <w:rFonts w:ascii="Tahoma" w:eastAsia="Times New Roman" w:hAnsi="Tahoma" w:cs="Tahoma"/>
          <w:sz w:val="22"/>
          <w:szCs w:val="22"/>
          <w:lang w:val="sl-SI" w:eastAsia="sl-SI"/>
        </w:rPr>
        <w:t>lani</w:t>
      </w:r>
      <w:r w:rsidR="00F02D96" w:rsidRPr="00424CB0">
        <w:rPr>
          <w:rFonts w:ascii="Tahoma" w:eastAsia="Times New Roman" w:hAnsi="Tahoma" w:cs="Tahoma"/>
          <w:sz w:val="22"/>
          <w:szCs w:val="22"/>
          <w:lang w:val="sl-SI" w:eastAsia="sl-SI"/>
        </w:rPr>
        <w:t xml:space="preserve"> so </w:t>
      </w:r>
      <w:r w:rsidR="00451376" w:rsidRPr="00424CB0">
        <w:rPr>
          <w:rFonts w:ascii="Tahoma" w:eastAsia="Times New Roman" w:hAnsi="Tahoma" w:cs="Tahoma"/>
          <w:sz w:val="22"/>
          <w:szCs w:val="22"/>
          <w:lang w:val="sl-SI" w:eastAsia="sl-SI"/>
        </w:rPr>
        <w:t xml:space="preserve"> soglasno z dvigom rok izvolili predsednico Upravnega odbora sklada MARTINO K</w:t>
      </w:r>
      <w:r w:rsidR="00F02D96" w:rsidRPr="00424CB0">
        <w:rPr>
          <w:rFonts w:ascii="Tahoma" w:eastAsia="Times New Roman" w:hAnsi="Tahoma" w:cs="Tahoma"/>
          <w:sz w:val="22"/>
          <w:szCs w:val="22"/>
          <w:lang w:val="sl-SI" w:eastAsia="sl-SI"/>
        </w:rPr>
        <w:t>LEMENČIČ (predstavnico staršev). Za njeno namestnico je bila predlagana Lea Torkar, ki je bila prav tako soglasno potrjena z dvigom rok</w:t>
      </w:r>
      <w:r w:rsidR="00451376" w:rsidRPr="00424CB0">
        <w:rPr>
          <w:rFonts w:ascii="Tahoma" w:eastAsia="Times New Roman" w:hAnsi="Tahoma" w:cs="Tahoma"/>
          <w:sz w:val="22"/>
          <w:szCs w:val="22"/>
          <w:lang w:val="sl-SI" w:eastAsia="sl-SI"/>
        </w:rPr>
        <w:t>.</w:t>
      </w:r>
    </w:p>
    <w:p w:rsidR="00451376" w:rsidRPr="00424CB0" w:rsidRDefault="00451376" w:rsidP="009B047F">
      <w:pPr>
        <w:jc w:val="both"/>
        <w:rPr>
          <w:rFonts w:ascii="Tahoma" w:eastAsia="Times New Roman" w:hAnsi="Tahoma" w:cs="Tahoma"/>
          <w:sz w:val="22"/>
          <w:szCs w:val="22"/>
          <w:lang w:val="sl-SI" w:eastAsia="sl-SI"/>
        </w:rPr>
      </w:pPr>
      <w:r w:rsidRPr="00424CB0">
        <w:rPr>
          <w:rFonts w:ascii="Tahoma" w:eastAsia="Times New Roman" w:hAnsi="Tahoma" w:cs="Tahoma"/>
          <w:sz w:val="22"/>
          <w:szCs w:val="22"/>
          <w:lang w:val="sl-SI" w:eastAsia="sl-SI"/>
        </w:rPr>
        <w:t>Upravni odbor sklada sestavljajo člani:</w:t>
      </w:r>
    </w:p>
    <w:p w:rsidR="00451376" w:rsidRPr="00424CB0" w:rsidRDefault="00451376" w:rsidP="009B047F">
      <w:pPr>
        <w:jc w:val="both"/>
        <w:rPr>
          <w:rFonts w:ascii="Tahoma" w:hAnsi="Tahoma" w:cs="Tahoma"/>
          <w:sz w:val="22"/>
          <w:szCs w:val="22"/>
          <w:lang w:val="sl-SI"/>
        </w:rPr>
      </w:pPr>
      <w:r w:rsidRPr="00424CB0">
        <w:rPr>
          <w:rFonts w:ascii="Tahoma" w:hAnsi="Tahoma" w:cs="Tahoma"/>
          <w:sz w:val="22"/>
          <w:szCs w:val="22"/>
          <w:lang w:val="sl-SI"/>
        </w:rPr>
        <w:t>Stanislav Grum, ravnatelj, Alojzija Lukač, Irena Rožič Šter, Irena Žnidarič, Gregor Podrekar, Natalija Švab.</w:t>
      </w:r>
    </w:p>
    <w:p w:rsidR="00451376" w:rsidRPr="00424CB0" w:rsidRDefault="00451376" w:rsidP="009B047F">
      <w:pPr>
        <w:jc w:val="both"/>
        <w:rPr>
          <w:rFonts w:ascii="Tahoma" w:hAnsi="Tahoma" w:cs="Tahoma"/>
          <w:sz w:val="22"/>
          <w:szCs w:val="22"/>
          <w:lang w:val="sl-SI"/>
        </w:rPr>
      </w:pPr>
    </w:p>
    <w:p w:rsidR="00F02D96" w:rsidRPr="00424CB0" w:rsidRDefault="00F02D96" w:rsidP="009B047F">
      <w:pPr>
        <w:jc w:val="both"/>
        <w:rPr>
          <w:rFonts w:ascii="Tahoma" w:hAnsi="Tahoma" w:cs="Tahoma"/>
          <w:sz w:val="22"/>
          <w:szCs w:val="22"/>
          <w:lang w:val="sl-SI"/>
        </w:rPr>
      </w:pPr>
      <w:r w:rsidRPr="00424CB0">
        <w:rPr>
          <w:rFonts w:ascii="Tahoma" w:hAnsi="Tahoma" w:cs="Tahoma"/>
          <w:sz w:val="22"/>
          <w:szCs w:val="22"/>
          <w:lang w:val="sl-SI"/>
        </w:rPr>
        <w:t>Ravnatelj Stanislav Grum je predlagal spremembo 17. člena Pravilnika šolskega sklada, in sicer je predlaga</w:t>
      </w:r>
      <w:r w:rsidR="00001B45">
        <w:rPr>
          <w:rFonts w:ascii="Tahoma" w:hAnsi="Tahoma" w:cs="Tahoma"/>
          <w:sz w:val="22"/>
          <w:szCs w:val="22"/>
          <w:lang w:val="sl-SI"/>
        </w:rPr>
        <w:t>l</w:t>
      </w:r>
      <w:r w:rsidRPr="00424CB0">
        <w:rPr>
          <w:rFonts w:ascii="Tahoma" w:hAnsi="Tahoma" w:cs="Tahoma"/>
          <w:sz w:val="22"/>
          <w:szCs w:val="22"/>
          <w:lang w:val="sl-SI"/>
        </w:rPr>
        <w:t>, da bi tudi sam rad sodeloval na vseh sejah in bil član Upravnega odbora sklada.</w:t>
      </w:r>
    </w:p>
    <w:p w:rsidR="00F02D96" w:rsidRPr="00424CB0" w:rsidRDefault="00F02D96" w:rsidP="009B047F">
      <w:pPr>
        <w:jc w:val="both"/>
        <w:rPr>
          <w:rFonts w:ascii="Tahoma" w:hAnsi="Tahoma" w:cs="Tahoma"/>
          <w:sz w:val="22"/>
          <w:szCs w:val="22"/>
          <w:lang w:val="sl-SI"/>
        </w:rPr>
      </w:pPr>
    </w:p>
    <w:p w:rsidR="00294C12" w:rsidRPr="00424CB0" w:rsidRDefault="00294C12" w:rsidP="00294C12">
      <w:pPr>
        <w:jc w:val="both"/>
        <w:rPr>
          <w:rFonts w:ascii="Tahoma" w:hAnsi="Tahoma" w:cs="Tahoma"/>
          <w:sz w:val="22"/>
          <w:szCs w:val="22"/>
          <w:u w:val="single"/>
          <w:lang w:val="sl-SI"/>
        </w:rPr>
      </w:pPr>
      <w:r w:rsidRPr="00424CB0">
        <w:rPr>
          <w:rFonts w:ascii="Tahoma" w:hAnsi="Tahoma" w:cs="Tahoma"/>
          <w:sz w:val="22"/>
          <w:szCs w:val="22"/>
          <w:lang w:val="sl-SI"/>
        </w:rPr>
        <w:t xml:space="preserve">Sklep 1: </w:t>
      </w:r>
      <w:r w:rsidR="00451376" w:rsidRPr="00424CB0">
        <w:rPr>
          <w:rFonts w:ascii="Tahoma" w:hAnsi="Tahoma" w:cs="Tahoma"/>
          <w:sz w:val="22"/>
          <w:szCs w:val="22"/>
          <w:u w:val="single"/>
          <w:lang w:val="sl-SI"/>
        </w:rPr>
        <w:t>Ravnatelj Stanislav Grum je predlagal spremembo 1</w:t>
      </w:r>
      <w:r w:rsidRPr="00424CB0">
        <w:rPr>
          <w:rFonts w:ascii="Tahoma" w:hAnsi="Tahoma" w:cs="Tahoma"/>
          <w:sz w:val="22"/>
          <w:szCs w:val="22"/>
          <w:u w:val="single"/>
          <w:lang w:val="sl-SI"/>
        </w:rPr>
        <w:t>7. člena Pravil šolskega sklada</w:t>
      </w:r>
      <w:r w:rsidR="00451376" w:rsidRPr="00424CB0">
        <w:rPr>
          <w:rFonts w:ascii="Tahoma" w:hAnsi="Tahoma" w:cs="Tahoma"/>
          <w:sz w:val="22"/>
          <w:szCs w:val="22"/>
          <w:u w:val="single"/>
          <w:lang w:val="sl-SI"/>
        </w:rPr>
        <w:t xml:space="preserve"> in sicer </w:t>
      </w:r>
      <w:r w:rsidRPr="00424CB0">
        <w:rPr>
          <w:rFonts w:ascii="Tahoma" w:hAnsi="Tahoma" w:cs="Tahoma"/>
          <w:sz w:val="22"/>
          <w:szCs w:val="22"/>
          <w:u w:val="single"/>
          <w:lang w:val="sl-SI"/>
        </w:rPr>
        <w:t xml:space="preserve">se 2. stavek besedila 17. člena spremeni tako, da se glasi: </w:t>
      </w:r>
    </w:p>
    <w:p w:rsidR="00294C12" w:rsidRPr="00424CB0" w:rsidRDefault="00294C12" w:rsidP="00294C12">
      <w:pPr>
        <w:jc w:val="both"/>
        <w:rPr>
          <w:rFonts w:ascii="Tahoma" w:hAnsi="Tahoma" w:cs="Tahoma"/>
          <w:i/>
          <w:sz w:val="22"/>
          <w:szCs w:val="22"/>
          <w:u w:val="single"/>
          <w:lang w:val="sl-SI"/>
        </w:rPr>
      </w:pPr>
      <w:r w:rsidRPr="00424CB0">
        <w:rPr>
          <w:rFonts w:ascii="Tahoma" w:hAnsi="Tahoma" w:cs="Tahoma"/>
          <w:i/>
          <w:sz w:val="22"/>
          <w:szCs w:val="22"/>
          <w:u w:val="single"/>
          <w:lang w:val="sl-SI"/>
        </w:rPr>
        <w:t>Upravni odbor sklada sestavlja:</w:t>
      </w:r>
    </w:p>
    <w:p w:rsidR="00294C12" w:rsidRPr="00424CB0" w:rsidRDefault="00294C12" w:rsidP="00294C12">
      <w:pPr>
        <w:numPr>
          <w:ilvl w:val="0"/>
          <w:numId w:val="2"/>
        </w:numPr>
        <w:jc w:val="both"/>
        <w:rPr>
          <w:rFonts w:ascii="Tahoma" w:hAnsi="Tahoma" w:cs="Tahoma"/>
          <w:i/>
          <w:sz w:val="22"/>
          <w:szCs w:val="22"/>
          <w:u w:val="single"/>
          <w:lang w:val="sl-SI"/>
        </w:rPr>
      </w:pPr>
      <w:r w:rsidRPr="00424CB0">
        <w:rPr>
          <w:rFonts w:ascii="Tahoma" w:hAnsi="Tahoma" w:cs="Tahoma"/>
          <w:i/>
          <w:sz w:val="22"/>
          <w:szCs w:val="22"/>
          <w:u w:val="single"/>
          <w:lang w:val="sl-SI"/>
        </w:rPr>
        <w:t>pet predstavnikov šole, ki jih predlaga Svet šole,</w:t>
      </w:r>
    </w:p>
    <w:p w:rsidR="00294C12" w:rsidRPr="00424CB0" w:rsidRDefault="009B24B7" w:rsidP="00294C12">
      <w:pPr>
        <w:numPr>
          <w:ilvl w:val="0"/>
          <w:numId w:val="2"/>
        </w:numPr>
        <w:jc w:val="both"/>
        <w:rPr>
          <w:rFonts w:ascii="Tahoma" w:hAnsi="Tahoma" w:cs="Tahoma"/>
          <w:i/>
          <w:sz w:val="22"/>
          <w:szCs w:val="22"/>
          <w:u w:val="single"/>
          <w:lang w:val="sl-SI"/>
        </w:rPr>
      </w:pPr>
      <w:r w:rsidRPr="00424CB0">
        <w:rPr>
          <w:rFonts w:ascii="Tahoma" w:hAnsi="Tahoma" w:cs="Tahoma"/>
          <w:i/>
          <w:sz w:val="22"/>
          <w:szCs w:val="22"/>
          <w:u w:val="single"/>
          <w:lang w:val="sl-SI"/>
        </w:rPr>
        <w:t>t</w:t>
      </w:r>
      <w:r w:rsidR="00294C12" w:rsidRPr="00424CB0">
        <w:rPr>
          <w:rFonts w:ascii="Tahoma" w:hAnsi="Tahoma" w:cs="Tahoma"/>
          <w:i/>
          <w:sz w:val="22"/>
          <w:szCs w:val="22"/>
          <w:u w:val="single"/>
          <w:lang w:val="sl-SI"/>
        </w:rPr>
        <w:t>r</w:t>
      </w:r>
      <w:r w:rsidRPr="00424CB0">
        <w:rPr>
          <w:rFonts w:ascii="Tahoma" w:hAnsi="Tahoma" w:cs="Tahoma"/>
          <w:i/>
          <w:sz w:val="22"/>
          <w:szCs w:val="22"/>
          <w:u w:val="single"/>
          <w:lang w:val="sl-SI"/>
        </w:rPr>
        <w:t>i</w:t>
      </w:r>
      <w:r w:rsidR="00294C12" w:rsidRPr="00424CB0">
        <w:rPr>
          <w:rFonts w:ascii="Tahoma" w:hAnsi="Tahoma" w:cs="Tahoma"/>
          <w:i/>
          <w:sz w:val="22"/>
          <w:szCs w:val="22"/>
          <w:u w:val="single"/>
          <w:lang w:val="sl-SI"/>
        </w:rPr>
        <w:t>je predstavniki staršev, ki jih predlaga Svet staršev.</w:t>
      </w:r>
    </w:p>
    <w:p w:rsidR="009B047F" w:rsidRPr="00424CB0" w:rsidRDefault="009B24B7" w:rsidP="009B047F">
      <w:pPr>
        <w:jc w:val="both"/>
        <w:rPr>
          <w:rFonts w:ascii="Tahoma" w:eastAsia="Times New Roman" w:hAnsi="Tahoma" w:cs="Tahoma"/>
          <w:sz w:val="22"/>
          <w:szCs w:val="22"/>
          <w:u w:val="single"/>
          <w:lang w:val="sl-SI" w:eastAsia="sl-SI"/>
        </w:rPr>
      </w:pPr>
      <w:r w:rsidRPr="00424CB0">
        <w:rPr>
          <w:rFonts w:ascii="Tahoma" w:eastAsia="Times New Roman" w:hAnsi="Tahoma" w:cs="Tahoma"/>
          <w:sz w:val="22"/>
          <w:szCs w:val="22"/>
          <w:u w:val="single"/>
          <w:lang w:val="sl-SI" w:eastAsia="sl-SI"/>
        </w:rPr>
        <w:t>Računovodkinja Irena Rožič Šter bo pripravila čistopis besedila in ga posredovala Sergeji Osredkar</w:t>
      </w:r>
      <w:r w:rsidR="00F02D96" w:rsidRPr="00424CB0">
        <w:rPr>
          <w:rFonts w:ascii="Tahoma" w:eastAsia="Times New Roman" w:hAnsi="Tahoma" w:cs="Tahoma"/>
          <w:sz w:val="22"/>
          <w:szCs w:val="22"/>
          <w:u w:val="single"/>
          <w:lang w:val="sl-SI" w:eastAsia="sl-SI"/>
        </w:rPr>
        <w:t xml:space="preserve"> (objava na spletni strani šole)</w:t>
      </w:r>
      <w:r w:rsidRPr="00424CB0">
        <w:rPr>
          <w:rFonts w:ascii="Tahoma" w:eastAsia="Times New Roman" w:hAnsi="Tahoma" w:cs="Tahoma"/>
          <w:sz w:val="22"/>
          <w:szCs w:val="22"/>
          <w:u w:val="single"/>
          <w:lang w:val="sl-SI" w:eastAsia="sl-SI"/>
        </w:rPr>
        <w:t xml:space="preserve"> in objavila na oglasni deski.</w:t>
      </w:r>
    </w:p>
    <w:p w:rsidR="009B24B7" w:rsidRPr="00424CB0" w:rsidRDefault="009B24B7" w:rsidP="009B047F">
      <w:pPr>
        <w:jc w:val="both"/>
        <w:rPr>
          <w:rFonts w:ascii="Tahoma" w:eastAsia="Times New Roman" w:hAnsi="Tahoma" w:cs="Tahoma"/>
          <w:sz w:val="22"/>
          <w:szCs w:val="22"/>
          <w:lang w:val="sl-SI" w:eastAsia="sl-SI"/>
        </w:rPr>
      </w:pPr>
    </w:p>
    <w:p w:rsidR="00294C12" w:rsidRPr="00424CB0" w:rsidRDefault="00294C12" w:rsidP="009B047F">
      <w:pPr>
        <w:jc w:val="both"/>
        <w:rPr>
          <w:rFonts w:ascii="Tahoma" w:eastAsia="Times New Roman" w:hAnsi="Tahoma" w:cs="Tahoma"/>
          <w:sz w:val="22"/>
          <w:szCs w:val="22"/>
          <w:lang w:val="sl-SI" w:eastAsia="sl-SI"/>
        </w:rPr>
      </w:pPr>
      <w:r w:rsidRPr="00424CB0">
        <w:rPr>
          <w:rFonts w:ascii="Tahoma" w:eastAsia="Times New Roman" w:hAnsi="Tahoma" w:cs="Tahoma"/>
          <w:sz w:val="22"/>
          <w:szCs w:val="22"/>
          <w:lang w:val="sl-SI" w:eastAsia="sl-SI"/>
        </w:rPr>
        <w:t>Predsednica je prebrala Pravila šolskega sklada.</w:t>
      </w:r>
    </w:p>
    <w:p w:rsidR="00294C12" w:rsidRPr="00424CB0" w:rsidRDefault="00294C12" w:rsidP="009B047F">
      <w:pPr>
        <w:jc w:val="both"/>
        <w:rPr>
          <w:rFonts w:ascii="Tahoma" w:eastAsia="Times New Roman" w:hAnsi="Tahoma" w:cs="Tahoma"/>
          <w:sz w:val="22"/>
          <w:szCs w:val="22"/>
          <w:lang w:val="sl-SI" w:eastAsia="sl-SI"/>
        </w:rPr>
      </w:pPr>
    </w:p>
    <w:p w:rsidR="009B047F" w:rsidRPr="00424CB0" w:rsidRDefault="00294C12" w:rsidP="009B047F">
      <w:pPr>
        <w:jc w:val="both"/>
        <w:rPr>
          <w:rFonts w:ascii="Tahoma" w:hAnsi="Tahoma" w:cs="Tahoma"/>
          <w:sz w:val="22"/>
          <w:szCs w:val="22"/>
          <w:u w:val="single"/>
          <w:lang w:val="sl-SI"/>
        </w:rPr>
      </w:pPr>
      <w:r w:rsidRPr="00424CB0">
        <w:rPr>
          <w:rFonts w:ascii="Tahoma" w:hAnsi="Tahoma" w:cs="Tahoma"/>
          <w:sz w:val="22"/>
          <w:szCs w:val="22"/>
          <w:u w:val="single"/>
          <w:lang w:val="sl-SI"/>
        </w:rPr>
        <w:t>Sklep 2: Upravni odbor je sprejel Pravila šolskega sklada.</w:t>
      </w:r>
    </w:p>
    <w:p w:rsidR="00294C12" w:rsidRPr="00424CB0" w:rsidRDefault="00294C12" w:rsidP="009B047F">
      <w:pPr>
        <w:jc w:val="both"/>
        <w:rPr>
          <w:rFonts w:ascii="Tahoma" w:hAnsi="Tahoma" w:cs="Tahoma"/>
          <w:sz w:val="22"/>
          <w:szCs w:val="22"/>
          <w:u w:val="single"/>
          <w:lang w:val="sl-SI"/>
        </w:rPr>
      </w:pPr>
    </w:p>
    <w:p w:rsidR="009B047F" w:rsidRPr="00424CB0" w:rsidRDefault="00294C12" w:rsidP="009B047F">
      <w:pPr>
        <w:jc w:val="both"/>
        <w:rPr>
          <w:rFonts w:ascii="Tahoma" w:hAnsi="Tahoma" w:cs="Tahoma"/>
          <w:sz w:val="22"/>
          <w:szCs w:val="22"/>
          <w:lang w:val="sl-SI"/>
        </w:rPr>
      </w:pPr>
      <w:r w:rsidRPr="00424CB0">
        <w:rPr>
          <w:rFonts w:ascii="Tahoma" w:hAnsi="Tahoma" w:cs="Tahoma"/>
          <w:sz w:val="22"/>
          <w:szCs w:val="22"/>
          <w:lang w:val="sl-SI"/>
        </w:rPr>
        <w:t>Vsi prisotni so podali predloge za letni program dela.</w:t>
      </w:r>
      <w:r w:rsidR="009B24B7" w:rsidRPr="00424CB0">
        <w:rPr>
          <w:rFonts w:ascii="Tahoma" w:hAnsi="Tahoma" w:cs="Tahoma"/>
          <w:sz w:val="22"/>
          <w:szCs w:val="22"/>
          <w:lang w:val="sl-SI"/>
        </w:rPr>
        <w:t xml:space="preserve"> Predlagane sta bili dve akciji za zbiranje finančnih sredstev, in sicer zbiralna akcija papirja (v začetku oktobra, termin bo odvisen od vremena) in novoletni bazar (decembra).</w:t>
      </w:r>
    </w:p>
    <w:p w:rsidR="00294C12" w:rsidRPr="00424CB0" w:rsidRDefault="00294C12" w:rsidP="009B047F">
      <w:pPr>
        <w:jc w:val="both"/>
        <w:rPr>
          <w:rFonts w:ascii="Tahoma" w:hAnsi="Tahoma" w:cs="Tahoma"/>
          <w:sz w:val="22"/>
          <w:szCs w:val="22"/>
          <w:lang w:val="sl-SI"/>
        </w:rPr>
      </w:pPr>
    </w:p>
    <w:p w:rsidR="009B047F" w:rsidRPr="00424CB0" w:rsidRDefault="009B047F" w:rsidP="009B047F">
      <w:pPr>
        <w:jc w:val="both"/>
        <w:rPr>
          <w:rFonts w:ascii="Tahoma" w:hAnsi="Tahoma" w:cs="Tahoma"/>
          <w:sz w:val="22"/>
          <w:szCs w:val="22"/>
          <w:u w:val="single"/>
          <w:lang w:val="sl-SI"/>
        </w:rPr>
      </w:pPr>
      <w:r w:rsidRPr="00424CB0">
        <w:rPr>
          <w:rFonts w:ascii="Tahoma" w:hAnsi="Tahoma" w:cs="Tahoma"/>
          <w:sz w:val="22"/>
          <w:szCs w:val="22"/>
          <w:lang w:val="sl-SI"/>
        </w:rPr>
        <w:t xml:space="preserve">Sklep </w:t>
      </w:r>
      <w:r w:rsidR="00294C12" w:rsidRPr="00424CB0">
        <w:rPr>
          <w:rFonts w:ascii="Tahoma" w:hAnsi="Tahoma" w:cs="Tahoma"/>
          <w:sz w:val="22"/>
          <w:szCs w:val="22"/>
          <w:lang w:val="sl-SI"/>
        </w:rPr>
        <w:t>3</w:t>
      </w:r>
      <w:r w:rsidRPr="00424CB0">
        <w:rPr>
          <w:rFonts w:ascii="Tahoma" w:hAnsi="Tahoma" w:cs="Tahoma"/>
          <w:sz w:val="22"/>
          <w:szCs w:val="22"/>
          <w:lang w:val="sl-SI"/>
        </w:rPr>
        <w:t xml:space="preserve">: </w:t>
      </w:r>
      <w:r w:rsidR="009B24B7" w:rsidRPr="00424CB0">
        <w:rPr>
          <w:rFonts w:ascii="Tahoma" w:hAnsi="Tahoma" w:cs="Tahoma"/>
          <w:sz w:val="22"/>
          <w:szCs w:val="22"/>
          <w:u w:val="single"/>
          <w:lang w:val="sl-SI"/>
        </w:rPr>
        <w:t>Upravni odbor se je strinjal, da se finančna sredstva iz omenjenih dveh akcij zbirajo na račun šolskega sklada. Poleg tega je podal predlog da se za zbiranje materialnih sredstev pripravijo prošnje za podjetja in se potrebni material za delavnice zbere preko sklada in se s tem zmanjša finančni vložek.</w:t>
      </w:r>
    </w:p>
    <w:p w:rsidR="009B24B7" w:rsidRPr="00424CB0" w:rsidRDefault="009B24B7" w:rsidP="009B047F">
      <w:pPr>
        <w:jc w:val="both"/>
        <w:rPr>
          <w:rFonts w:ascii="Tahoma" w:hAnsi="Tahoma" w:cs="Tahoma"/>
          <w:sz w:val="22"/>
          <w:szCs w:val="22"/>
          <w:lang w:val="sl-SI"/>
        </w:rPr>
      </w:pPr>
    </w:p>
    <w:p w:rsidR="009B24B7" w:rsidRPr="00424CB0" w:rsidRDefault="009B24B7" w:rsidP="009B047F">
      <w:pPr>
        <w:jc w:val="both"/>
        <w:rPr>
          <w:rFonts w:ascii="Tahoma" w:hAnsi="Tahoma" w:cs="Tahoma"/>
          <w:sz w:val="22"/>
          <w:szCs w:val="22"/>
          <w:lang w:val="sl-SI"/>
        </w:rPr>
      </w:pPr>
      <w:r w:rsidRPr="00424CB0">
        <w:rPr>
          <w:rFonts w:ascii="Tahoma" w:hAnsi="Tahoma" w:cs="Tahoma"/>
          <w:sz w:val="22"/>
          <w:szCs w:val="22"/>
          <w:lang w:val="sl-SI"/>
        </w:rPr>
        <w:t>Upravni odbor je razpravljal o možnostih, kako predstaviti šolski sklad</w:t>
      </w:r>
      <w:r w:rsidR="00F02D96" w:rsidRPr="00424CB0">
        <w:rPr>
          <w:rFonts w:ascii="Tahoma" w:hAnsi="Tahoma" w:cs="Tahoma"/>
          <w:sz w:val="22"/>
          <w:szCs w:val="22"/>
          <w:lang w:val="sl-SI"/>
        </w:rPr>
        <w:t>, da bo</w:t>
      </w:r>
      <w:r w:rsidRPr="00424CB0">
        <w:rPr>
          <w:rFonts w:ascii="Tahoma" w:hAnsi="Tahoma" w:cs="Tahoma"/>
          <w:sz w:val="22"/>
          <w:szCs w:val="22"/>
          <w:lang w:val="sl-SI"/>
        </w:rPr>
        <w:t xml:space="preserve"> čim bolj prepoznaven staršem in širši okolici v Tržiču. Podanih je bilo več predlogov: spletna stran, objave v glasilu Tržičan, zgibanka</w:t>
      </w:r>
      <w:r w:rsidR="00D32922" w:rsidRPr="00424CB0">
        <w:rPr>
          <w:rFonts w:ascii="Tahoma" w:hAnsi="Tahoma" w:cs="Tahoma"/>
          <w:sz w:val="22"/>
          <w:szCs w:val="22"/>
          <w:lang w:val="sl-SI"/>
        </w:rPr>
        <w:t>. Podan je bil tudi predlog, da se šolski sklad predstavlja na nekaterih občinskih prireditvah v Tržiču.</w:t>
      </w:r>
    </w:p>
    <w:p w:rsidR="009B24B7" w:rsidRPr="00424CB0" w:rsidRDefault="009B24B7" w:rsidP="009B047F">
      <w:pPr>
        <w:jc w:val="both"/>
        <w:rPr>
          <w:rFonts w:ascii="Tahoma" w:hAnsi="Tahoma" w:cs="Tahoma"/>
          <w:sz w:val="22"/>
          <w:szCs w:val="22"/>
          <w:lang w:val="sl-SI"/>
        </w:rPr>
      </w:pPr>
    </w:p>
    <w:p w:rsidR="009B24B7" w:rsidRPr="00424CB0" w:rsidRDefault="009B24B7" w:rsidP="009B047F">
      <w:pPr>
        <w:jc w:val="both"/>
        <w:rPr>
          <w:rFonts w:ascii="Tahoma" w:hAnsi="Tahoma" w:cs="Tahoma"/>
          <w:sz w:val="22"/>
          <w:szCs w:val="22"/>
          <w:u w:val="single"/>
          <w:lang w:val="sl-SI"/>
        </w:rPr>
      </w:pPr>
      <w:r w:rsidRPr="00424CB0">
        <w:rPr>
          <w:rFonts w:ascii="Tahoma" w:hAnsi="Tahoma" w:cs="Tahoma"/>
          <w:sz w:val="22"/>
          <w:szCs w:val="22"/>
          <w:lang w:val="sl-SI"/>
        </w:rPr>
        <w:t xml:space="preserve">Sklep 4: </w:t>
      </w:r>
      <w:r w:rsidRPr="00424CB0">
        <w:rPr>
          <w:rFonts w:ascii="Tahoma" w:hAnsi="Tahoma" w:cs="Tahoma"/>
          <w:sz w:val="22"/>
          <w:szCs w:val="22"/>
          <w:u w:val="single"/>
          <w:lang w:val="sl-SI"/>
        </w:rPr>
        <w:t>Gregor Podrekar je predlagal, da bo oblikoval zgibanko za boljšo prepoznavnost sklada in sam prispeval cca 1200 komadov.</w:t>
      </w:r>
      <w:r w:rsidR="00D32922" w:rsidRPr="00424CB0">
        <w:rPr>
          <w:rFonts w:ascii="Tahoma" w:hAnsi="Tahoma" w:cs="Tahoma"/>
          <w:sz w:val="22"/>
          <w:szCs w:val="22"/>
          <w:lang w:val="sl-SI"/>
        </w:rPr>
        <w:t xml:space="preserve"> </w:t>
      </w:r>
      <w:r w:rsidR="00D32922" w:rsidRPr="00424CB0">
        <w:rPr>
          <w:rFonts w:ascii="Tahoma" w:hAnsi="Tahoma" w:cs="Tahoma"/>
          <w:sz w:val="22"/>
          <w:szCs w:val="22"/>
          <w:u w:val="single"/>
          <w:lang w:val="sl-SI"/>
        </w:rPr>
        <w:t>Zgibanke bodo namenjene staršem in se bodo delile na različnih prireditvah, kjer bo prisoten tudi šolski sklad in kot priloga prošnji podjetjem.</w:t>
      </w:r>
    </w:p>
    <w:p w:rsidR="009B047F" w:rsidRPr="00424CB0" w:rsidRDefault="009B047F" w:rsidP="009B047F">
      <w:pPr>
        <w:jc w:val="both"/>
        <w:rPr>
          <w:rFonts w:ascii="Tahoma" w:hAnsi="Tahoma" w:cs="Tahoma"/>
          <w:sz w:val="22"/>
          <w:szCs w:val="22"/>
          <w:u w:val="single"/>
          <w:lang w:val="sl-SI"/>
        </w:rPr>
      </w:pPr>
    </w:p>
    <w:p w:rsidR="001B0A4A" w:rsidRPr="00424CB0" w:rsidRDefault="00D32922" w:rsidP="009B047F">
      <w:pPr>
        <w:jc w:val="both"/>
        <w:rPr>
          <w:rFonts w:ascii="Tahoma" w:hAnsi="Tahoma" w:cs="Tahoma"/>
          <w:sz w:val="22"/>
          <w:szCs w:val="22"/>
          <w:lang w:val="sl-SI"/>
        </w:rPr>
      </w:pPr>
      <w:r w:rsidRPr="00424CB0">
        <w:rPr>
          <w:rFonts w:ascii="Tahoma" w:hAnsi="Tahoma" w:cs="Tahoma"/>
          <w:sz w:val="22"/>
          <w:szCs w:val="22"/>
          <w:lang w:val="sl-SI"/>
        </w:rPr>
        <w:t>Ravnatelj je predlagal, da bi v bodoče poskušali zbirati finančna sredstev tudi preko šolskih prireditev, s tem, da bi vsak učenec plačal 1 € za šolsko prireditev, denar pa bi se zbiral v šolski sklad.</w:t>
      </w:r>
    </w:p>
    <w:p w:rsidR="00D32922" w:rsidRPr="00424CB0" w:rsidRDefault="00D32922" w:rsidP="009B047F">
      <w:pPr>
        <w:jc w:val="both"/>
        <w:rPr>
          <w:rFonts w:ascii="Tahoma" w:hAnsi="Tahoma" w:cs="Tahoma"/>
          <w:sz w:val="22"/>
          <w:szCs w:val="22"/>
          <w:u w:val="single"/>
          <w:lang w:val="sl-SI"/>
        </w:rPr>
      </w:pPr>
    </w:p>
    <w:p w:rsidR="00D32922" w:rsidRPr="00424CB0" w:rsidRDefault="00D32922" w:rsidP="009B047F">
      <w:pPr>
        <w:jc w:val="both"/>
        <w:rPr>
          <w:rFonts w:ascii="Tahoma" w:hAnsi="Tahoma" w:cs="Tahoma"/>
          <w:sz w:val="22"/>
          <w:szCs w:val="22"/>
          <w:u w:val="single"/>
          <w:lang w:val="sl-SI"/>
        </w:rPr>
      </w:pPr>
      <w:r w:rsidRPr="00424CB0">
        <w:rPr>
          <w:rFonts w:ascii="Tahoma" w:hAnsi="Tahoma" w:cs="Tahoma"/>
          <w:sz w:val="22"/>
          <w:szCs w:val="22"/>
          <w:u w:val="single"/>
          <w:lang w:val="sl-SI"/>
        </w:rPr>
        <w:t>Sklep 5: Predlog ravnatelja v tem šolskem letu še ne bomo realizirali, o tem bomo razpravljali pri pripravi načrta za naslednje šolsko leto.</w:t>
      </w:r>
    </w:p>
    <w:p w:rsidR="001B0A4A" w:rsidRPr="00424CB0" w:rsidRDefault="001B0A4A" w:rsidP="009B047F">
      <w:pPr>
        <w:jc w:val="both"/>
        <w:rPr>
          <w:rFonts w:ascii="Tahoma" w:hAnsi="Tahoma" w:cs="Tahoma"/>
          <w:sz w:val="22"/>
          <w:szCs w:val="22"/>
          <w:u w:val="single"/>
          <w:lang w:val="sl-SI"/>
        </w:rPr>
      </w:pPr>
    </w:p>
    <w:p w:rsidR="0006611B" w:rsidRPr="00424CB0" w:rsidRDefault="00D32922" w:rsidP="009B047F">
      <w:pPr>
        <w:jc w:val="both"/>
        <w:rPr>
          <w:rFonts w:ascii="Tahoma" w:hAnsi="Tahoma" w:cs="Tahoma"/>
          <w:sz w:val="22"/>
          <w:szCs w:val="22"/>
          <w:u w:val="single"/>
          <w:lang w:val="sl-SI"/>
        </w:rPr>
      </w:pPr>
      <w:r w:rsidRPr="00424CB0">
        <w:rPr>
          <w:rFonts w:ascii="Tahoma" w:hAnsi="Tahoma" w:cs="Tahoma"/>
          <w:sz w:val="22"/>
          <w:szCs w:val="22"/>
          <w:u w:val="single"/>
          <w:lang w:val="sl-SI"/>
        </w:rPr>
        <w:t>Sklep 6: V nadaljevanju je upravni odbor opredelil namen delovanja šolskega sklada, in sicer se bodo sredstva zbrana na računu šolskega sklada namenila za:</w:t>
      </w:r>
    </w:p>
    <w:p w:rsidR="0006611B" w:rsidRPr="00424CB0" w:rsidRDefault="0006611B" w:rsidP="009B047F">
      <w:pPr>
        <w:jc w:val="both"/>
        <w:rPr>
          <w:rFonts w:ascii="Tahoma" w:hAnsi="Tahoma" w:cs="Tahoma"/>
          <w:sz w:val="22"/>
          <w:szCs w:val="22"/>
          <w:u w:val="single"/>
          <w:lang w:val="sl-SI"/>
        </w:rPr>
      </w:pPr>
      <w:r w:rsidRPr="00424CB0">
        <w:rPr>
          <w:rFonts w:ascii="Tahoma" w:hAnsi="Tahoma" w:cs="Tahoma"/>
          <w:sz w:val="22"/>
          <w:szCs w:val="22"/>
          <w:u w:val="single"/>
          <w:lang w:val="sl-SI"/>
        </w:rPr>
        <w:t xml:space="preserve">a.) </w:t>
      </w:r>
      <w:r w:rsidRPr="00424CB0">
        <w:rPr>
          <w:rFonts w:ascii="Tahoma" w:hAnsi="Tahoma" w:cs="Tahoma"/>
          <w:b/>
          <w:sz w:val="22"/>
          <w:szCs w:val="22"/>
          <w:u w:val="single"/>
          <w:lang w:val="sl-SI"/>
        </w:rPr>
        <w:t>pomoč otrokom v stiski</w:t>
      </w:r>
      <w:r w:rsidRPr="00424CB0">
        <w:rPr>
          <w:rFonts w:ascii="Tahoma" w:hAnsi="Tahoma" w:cs="Tahoma"/>
          <w:sz w:val="22"/>
          <w:szCs w:val="22"/>
          <w:u w:val="single"/>
          <w:lang w:val="sl-SI"/>
        </w:rPr>
        <w:t xml:space="preserve"> ( za nakup potrebščin, za kritje stroškov kosi</w:t>
      </w:r>
      <w:r w:rsidR="00204791">
        <w:rPr>
          <w:rFonts w:ascii="Tahoma" w:hAnsi="Tahoma" w:cs="Tahoma"/>
          <w:sz w:val="22"/>
          <w:szCs w:val="22"/>
          <w:u w:val="single"/>
          <w:lang w:val="sl-SI"/>
        </w:rPr>
        <w:t xml:space="preserve">la, za tabore in šole v naravi, </w:t>
      </w:r>
      <w:r w:rsidR="00204791" w:rsidRPr="00424CB0">
        <w:rPr>
          <w:rFonts w:ascii="Tahoma" w:hAnsi="Tahoma" w:cs="Tahoma"/>
          <w:b/>
          <w:sz w:val="22"/>
          <w:szCs w:val="22"/>
          <w:u w:val="single"/>
          <w:lang w:val="sl-SI"/>
        </w:rPr>
        <w:t>otroci s posebnimi potrebami</w:t>
      </w:r>
      <w:r w:rsidR="00204791" w:rsidRPr="00424CB0">
        <w:rPr>
          <w:rFonts w:ascii="Tahoma" w:hAnsi="Tahoma" w:cs="Tahoma"/>
          <w:sz w:val="22"/>
          <w:szCs w:val="22"/>
          <w:u w:val="single"/>
          <w:lang w:val="sl-SI"/>
        </w:rPr>
        <w:t xml:space="preserve"> (specialni pripomočki za učenje in bivanje v šoli);</w:t>
      </w:r>
    </w:p>
    <w:p w:rsidR="00D32922" w:rsidRPr="00424CB0" w:rsidRDefault="0006611B" w:rsidP="009B047F">
      <w:pPr>
        <w:jc w:val="both"/>
        <w:rPr>
          <w:rFonts w:ascii="Tahoma" w:hAnsi="Tahoma" w:cs="Tahoma"/>
          <w:sz w:val="22"/>
          <w:szCs w:val="22"/>
          <w:u w:val="single"/>
          <w:lang w:val="sl-SI"/>
        </w:rPr>
      </w:pPr>
      <w:r w:rsidRPr="00424CB0">
        <w:rPr>
          <w:rFonts w:ascii="Tahoma" w:hAnsi="Tahoma" w:cs="Tahoma"/>
          <w:sz w:val="22"/>
          <w:szCs w:val="22"/>
          <w:u w:val="single"/>
          <w:lang w:val="sl-SI"/>
        </w:rPr>
        <w:t xml:space="preserve">b) </w:t>
      </w:r>
      <w:r w:rsidRPr="00424CB0">
        <w:rPr>
          <w:rFonts w:ascii="Tahoma" w:hAnsi="Tahoma" w:cs="Tahoma"/>
          <w:b/>
          <w:sz w:val="22"/>
          <w:szCs w:val="22"/>
          <w:u w:val="single"/>
          <w:lang w:val="sl-SI"/>
        </w:rPr>
        <w:t>tekmovanja</w:t>
      </w:r>
      <w:r w:rsidRPr="00424CB0">
        <w:rPr>
          <w:rFonts w:ascii="Tahoma" w:hAnsi="Tahoma" w:cs="Tahoma"/>
          <w:sz w:val="22"/>
          <w:szCs w:val="22"/>
          <w:u w:val="single"/>
          <w:lang w:val="sl-SI"/>
        </w:rPr>
        <w:t xml:space="preserve"> (prijavnine za tekmovanja,</w:t>
      </w:r>
      <w:r w:rsidR="008F60F1">
        <w:rPr>
          <w:rFonts w:ascii="Tahoma" w:hAnsi="Tahoma" w:cs="Tahoma"/>
          <w:sz w:val="22"/>
          <w:szCs w:val="22"/>
          <w:u w:val="single"/>
          <w:lang w:val="sl-SI"/>
        </w:rPr>
        <w:t xml:space="preserve"> prevozi,</w:t>
      </w:r>
      <w:r w:rsidRPr="00424CB0">
        <w:rPr>
          <w:rFonts w:ascii="Tahoma" w:hAnsi="Tahoma" w:cs="Tahoma"/>
          <w:sz w:val="22"/>
          <w:szCs w:val="22"/>
          <w:u w:val="single"/>
          <w:lang w:val="sl-SI"/>
        </w:rPr>
        <w:t xml:space="preserve"> raziskovalna dejavnost)</w:t>
      </w:r>
      <w:r w:rsidR="00D62D97" w:rsidRPr="00424CB0">
        <w:rPr>
          <w:rFonts w:ascii="Tahoma" w:hAnsi="Tahoma" w:cs="Tahoma"/>
          <w:sz w:val="22"/>
          <w:szCs w:val="22"/>
          <w:u w:val="single"/>
          <w:lang w:val="sl-SI"/>
        </w:rPr>
        <w:t>;</w:t>
      </w:r>
    </w:p>
    <w:p w:rsidR="00204791" w:rsidRDefault="0006611B" w:rsidP="00204791">
      <w:pPr>
        <w:jc w:val="both"/>
        <w:rPr>
          <w:rFonts w:ascii="Tahoma" w:hAnsi="Tahoma" w:cs="Tahoma"/>
          <w:sz w:val="22"/>
          <w:szCs w:val="22"/>
          <w:u w:val="single"/>
          <w:lang w:val="sl-SI"/>
        </w:rPr>
      </w:pPr>
      <w:r w:rsidRPr="00424CB0">
        <w:rPr>
          <w:rFonts w:ascii="Tahoma" w:hAnsi="Tahoma" w:cs="Tahoma"/>
          <w:sz w:val="22"/>
          <w:szCs w:val="22"/>
          <w:u w:val="single"/>
          <w:lang w:val="sl-SI"/>
        </w:rPr>
        <w:t xml:space="preserve">c) </w:t>
      </w:r>
      <w:r w:rsidR="00204791" w:rsidRPr="00424CB0">
        <w:rPr>
          <w:rFonts w:ascii="Tahoma" w:hAnsi="Tahoma" w:cs="Tahoma"/>
          <w:b/>
          <w:sz w:val="22"/>
          <w:szCs w:val="22"/>
          <w:u w:val="single"/>
          <w:lang w:val="sl-SI"/>
        </w:rPr>
        <w:t>prosti čas s šolo</w:t>
      </w:r>
      <w:r w:rsidR="00204791" w:rsidRPr="00424CB0">
        <w:rPr>
          <w:rFonts w:ascii="Tahoma" w:hAnsi="Tahoma" w:cs="Tahoma"/>
          <w:sz w:val="22"/>
          <w:szCs w:val="22"/>
          <w:u w:val="single"/>
          <w:lang w:val="sl-SI"/>
        </w:rPr>
        <w:t xml:space="preserve"> (</w:t>
      </w:r>
      <w:r w:rsidR="00204791">
        <w:rPr>
          <w:rFonts w:ascii="Tahoma" w:hAnsi="Tahoma" w:cs="Tahoma"/>
          <w:b/>
          <w:sz w:val="22"/>
          <w:szCs w:val="22"/>
          <w:u w:val="single"/>
          <w:lang w:val="sl-SI"/>
        </w:rPr>
        <w:t xml:space="preserve">nabava materiala za pestrejši pouk; </w:t>
      </w:r>
      <w:r w:rsidR="00204791" w:rsidRPr="00424CB0">
        <w:rPr>
          <w:rFonts w:ascii="Tahoma" w:hAnsi="Tahoma" w:cs="Tahoma"/>
          <w:sz w:val="22"/>
          <w:szCs w:val="22"/>
          <w:u w:val="single"/>
          <w:lang w:val="sl-SI"/>
        </w:rPr>
        <w:t>zbiranje materialnih sredstev za izvedbo delavnic Tedna vseživljenjskega učenja in drugih dejavnosti).</w:t>
      </w:r>
    </w:p>
    <w:p w:rsidR="0006611B" w:rsidRPr="00424CB0" w:rsidRDefault="0006611B" w:rsidP="009B047F">
      <w:pPr>
        <w:jc w:val="both"/>
        <w:rPr>
          <w:rFonts w:ascii="Tahoma" w:hAnsi="Tahoma" w:cs="Tahoma"/>
          <w:sz w:val="22"/>
          <w:szCs w:val="22"/>
          <w:u w:val="single"/>
          <w:lang w:val="sl-SI"/>
        </w:rPr>
      </w:pPr>
    </w:p>
    <w:p w:rsidR="00D62D97" w:rsidRPr="00424CB0" w:rsidRDefault="00D62D97" w:rsidP="009B047F">
      <w:pPr>
        <w:jc w:val="both"/>
        <w:rPr>
          <w:rFonts w:ascii="Tahoma" w:hAnsi="Tahoma" w:cs="Tahoma"/>
          <w:sz w:val="22"/>
          <w:szCs w:val="22"/>
          <w:u w:val="single"/>
          <w:lang w:val="sl-SI"/>
        </w:rPr>
      </w:pPr>
    </w:p>
    <w:p w:rsidR="00D62D97" w:rsidRPr="00424CB0" w:rsidRDefault="00D62D97" w:rsidP="009B047F">
      <w:pPr>
        <w:jc w:val="both"/>
        <w:rPr>
          <w:rFonts w:ascii="Tahoma" w:hAnsi="Tahoma" w:cs="Tahoma"/>
          <w:sz w:val="22"/>
          <w:szCs w:val="22"/>
          <w:lang w:val="sl-SI"/>
        </w:rPr>
      </w:pPr>
      <w:r w:rsidRPr="00424CB0">
        <w:rPr>
          <w:rFonts w:ascii="Tahoma" w:hAnsi="Tahoma" w:cs="Tahoma"/>
          <w:sz w:val="22"/>
          <w:szCs w:val="22"/>
          <w:lang w:val="sl-SI"/>
        </w:rPr>
        <w:t xml:space="preserve">Na koncu je bilo podanih še nekaj predlogov s katerimi bi sklad pridobival sredstva oz. bi jih organiziral: zbiranje kartuš, zamaškov. </w:t>
      </w:r>
    </w:p>
    <w:p w:rsidR="00D62D97" w:rsidRPr="00424CB0" w:rsidRDefault="00D62D97" w:rsidP="009B047F">
      <w:pPr>
        <w:jc w:val="both"/>
        <w:rPr>
          <w:rFonts w:ascii="Tahoma" w:hAnsi="Tahoma" w:cs="Tahoma"/>
          <w:sz w:val="22"/>
          <w:szCs w:val="22"/>
          <w:u w:val="single"/>
          <w:lang w:val="sl-SI"/>
        </w:rPr>
      </w:pPr>
    </w:p>
    <w:p w:rsidR="00D62D97" w:rsidRPr="00424CB0" w:rsidRDefault="00D62D97" w:rsidP="009B047F">
      <w:pPr>
        <w:jc w:val="both"/>
        <w:rPr>
          <w:rFonts w:ascii="Tahoma" w:hAnsi="Tahoma" w:cs="Tahoma"/>
          <w:sz w:val="22"/>
          <w:szCs w:val="22"/>
          <w:u w:val="single"/>
          <w:lang w:val="sl-SI"/>
        </w:rPr>
      </w:pPr>
      <w:r w:rsidRPr="00424CB0">
        <w:rPr>
          <w:rFonts w:ascii="Tahoma" w:hAnsi="Tahoma" w:cs="Tahoma"/>
          <w:sz w:val="22"/>
          <w:szCs w:val="22"/>
          <w:u w:val="single"/>
          <w:lang w:val="sl-SI"/>
        </w:rPr>
        <w:t>Sklep 7: Obe akciji bo potrebno še malo bolj konkretno doreči in preveriti možnosti za izvedbo.</w:t>
      </w:r>
    </w:p>
    <w:p w:rsidR="00D62D97" w:rsidRPr="00424CB0" w:rsidRDefault="00D62D97" w:rsidP="009B047F">
      <w:pPr>
        <w:jc w:val="both"/>
        <w:rPr>
          <w:rFonts w:ascii="Tahoma" w:hAnsi="Tahoma" w:cs="Tahoma"/>
          <w:sz w:val="22"/>
          <w:szCs w:val="22"/>
          <w:u w:val="single"/>
          <w:lang w:val="sl-SI"/>
        </w:rPr>
      </w:pPr>
    </w:p>
    <w:p w:rsidR="00D62D97" w:rsidRPr="00424CB0" w:rsidRDefault="00D62D97" w:rsidP="009B047F">
      <w:pPr>
        <w:jc w:val="both"/>
        <w:rPr>
          <w:rFonts w:ascii="Tahoma" w:hAnsi="Tahoma" w:cs="Tahoma"/>
          <w:sz w:val="22"/>
          <w:szCs w:val="22"/>
          <w:lang w:val="sl-SI"/>
        </w:rPr>
      </w:pPr>
      <w:r w:rsidRPr="00424CB0">
        <w:rPr>
          <w:rFonts w:ascii="Tahoma" w:hAnsi="Tahoma" w:cs="Tahoma"/>
          <w:sz w:val="22"/>
          <w:szCs w:val="22"/>
          <w:lang w:val="sl-SI"/>
        </w:rPr>
        <w:t>Podan je bil predlog, da bi v okviru sklada potekala akcija »Podarim igračo, ki je ne potrebujem!«</w:t>
      </w:r>
    </w:p>
    <w:p w:rsidR="00D62D97" w:rsidRPr="00424CB0" w:rsidRDefault="00D62D97" w:rsidP="009B047F">
      <w:pPr>
        <w:jc w:val="both"/>
        <w:rPr>
          <w:rFonts w:ascii="Tahoma" w:hAnsi="Tahoma" w:cs="Tahoma"/>
          <w:sz w:val="22"/>
          <w:szCs w:val="22"/>
          <w:u w:val="single"/>
          <w:lang w:val="sl-SI"/>
        </w:rPr>
      </w:pPr>
    </w:p>
    <w:p w:rsidR="00D62D97" w:rsidRPr="00424CB0" w:rsidRDefault="008921AC" w:rsidP="009B047F">
      <w:pPr>
        <w:jc w:val="both"/>
        <w:rPr>
          <w:rFonts w:ascii="Tahoma" w:hAnsi="Tahoma" w:cs="Tahoma"/>
          <w:sz w:val="22"/>
          <w:szCs w:val="22"/>
          <w:u w:val="single"/>
          <w:lang w:val="sl-SI"/>
        </w:rPr>
      </w:pPr>
      <w:r w:rsidRPr="00424CB0">
        <w:rPr>
          <w:rFonts w:ascii="Tahoma" w:hAnsi="Tahoma" w:cs="Tahoma"/>
          <w:sz w:val="22"/>
          <w:szCs w:val="22"/>
          <w:u w:val="single"/>
          <w:lang w:val="sl-SI"/>
        </w:rPr>
        <w:t>Sklep 8: O podanem predlogu bomo še razpravljali.</w:t>
      </w:r>
    </w:p>
    <w:p w:rsidR="00D62D97" w:rsidRPr="00424CB0" w:rsidRDefault="00D62D97" w:rsidP="009B047F">
      <w:pPr>
        <w:jc w:val="both"/>
        <w:rPr>
          <w:rFonts w:ascii="Tahoma" w:hAnsi="Tahoma" w:cs="Tahoma"/>
          <w:sz w:val="22"/>
          <w:szCs w:val="22"/>
          <w:u w:val="single"/>
          <w:lang w:val="sl-SI"/>
        </w:rPr>
      </w:pPr>
    </w:p>
    <w:p w:rsidR="00D62D97" w:rsidRPr="00424CB0" w:rsidRDefault="008921AC" w:rsidP="009B047F">
      <w:pPr>
        <w:jc w:val="both"/>
        <w:rPr>
          <w:rFonts w:ascii="Tahoma" w:hAnsi="Tahoma" w:cs="Tahoma"/>
          <w:sz w:val="22"/>
          <w:szCs w:val="22"/>
          <w:lang w:val="sl-SI"/>
        </w:rPr>
      </w:pPr>
      <w:r w:rsidRPr="00424CB0">
        <w:rPr>
          <w:rFonts w:ascii="Tahoma" w:hAnsi="Tahoma" w:cs="Tahoma"/>
          <w:sz w:val="22"/>
          <w:szCs w:val="22"/>
          <w:lang w:val="sl-SI"/>
        </w:rPr>
        <w:t xml:space="preserve">Razpravljali smo o postopku za pridobitev pomoči iz šolskega sklada in vlogi ter kriterijih za dodeljevanje sredstev. </w:t>
      </w:r>
    </w:p>
    <w:p w:rsidR="008921AC" w:rsidRPr="00424CB0" w:rsidRDefault="008921AC" w:rsidP="009B047F">
      <w:pPr>
        <w:jc w:val="both"/>
        <w:rPr>
          <w:rFonts w:ascii="Tahoma" w:hAnsi="Tahoma" w:cs="Tahoma"/>
          <w:sz w:val="22"/>
          <w:szCs w:val="22"/>
          <w:u w:val="single"/>
          <w:lang w:val="sl-SI"/>
        </w:rPr>
      </w:pPr>
    </w:p>
    <w:p w:rsidR="008921AC" w:rsidRPr="00424CB0" w:rsidRDefault="008921AC" w:rsidP="009B047F">
      <w:pPr>
        <w:jc w:val="both"/>
        <w:rPr>
          <w:rFonts w:ascii="Tahoma" w:hAnsi="Tahoma" w:cs="Tahoma"/>
          <w:sz w:val="22"/>
          <w:szCs w:val="22"/>
          <w:u w:val="single"/>
          <w:lang w:val="sl-SI"/>
        </w:rPr>
      </w:pPr>
      <w:r w:rsidRPr="00424CB0">
        <w:rPr>
          <w:rFonts w:ascii="Tahoma" w:hAnsi="Tahoma" w:cs="Tahoma"/>
          <w:sz w:val="22"/>
          <w:szCs w:val="22"/>
          <w:u w:val="single"/>
          <w:lang w:val="sl-SI"/>
        </w:rPr>
        <w:t>Sklep 9: Ker je sklad šele pričel z delovanjem, bo v letošnjem šolskem letu 2009/2010 prioriteta zbiranja sredstev na račun.  Na naslednjih sejah pa se bomo lotili oblikovanja kriterijev za dodelitev sredstev.</w:t>
      </w:r>
    </w:p>
    <w:p w:rsidR="008921AC" w:rsidRPr="00424CB0" w:rsidRDefault="008921AC" w:rsidP="009B047F">
      <w:pPr>
        <w:jc w:val="both"/>
        <w:rPr>
          <w:rFonts w:ascii="Tahoma" w:hAnsi="Tahoma" w:cs="Tahoma"/>
          <w:sz w:val="22"/>
          <w:szCs w:val="22"/>
          <w:u w:val="single"/>
          <w:lang w:val="sl-SI"/>
        </w:rPr>
      </w:pPr>
    </w:p>
    <w:p w:rsidR="008921AC" w:rsidRPr="00424CB0" w:rsidRDefault="008921AC" w:rsidP="009B047F">
      <w:pPr>
        <w:jc w:val="both"/>
        <w:rPr>
          <w:rFonts w:ascii="Tahoma" w:hAnsi="Tahoma" w:cs="Tahoma"/>
          <w:sz w:val="22"/>
          <w:szCs w:val="22"/>
          <w:u w:val="single"/>
          <w:lang w:val="sl-SI"/>
        </w:rPr>
      </w:pPr>
      <w:r w:rsidRPr="00424CB0">
        <w:rPr>
          <w:rFonts w:ascii="Tahoma" w:hAnsi="Tahoma" w:cs="Tahoma"/>
          <w:sz w:val="22"/>
          <w:szCs w:val="22"/>
          <w:u w:val="single"/>
          <w:lang w:val="sl-SI"/>
        </w:rPr>
        <w:t>Sklep 10: Naslednji sklic bo po prvi zbiralni akciji papirja, ko bo sklad prejel prva sredstva. Do takrat bo gospod Podrekar pripravil tudi osnutek zgibanke za predstavitev šolskega sklada.</w:t>
      </w:r>
    </w:p>
    <w:p w:rsidR="008921AC" w:rsidRPr="00424CB0" w:rsidRDefault="008921AC" w:rsidP="009B047F">
      <w:pPr>
        <w:jc w:val="both"/>
        <w:rPr>
          <w:rFonts w:ascii="Tahoma" w:hAnsi="Tahoma" w:cs="Tahoma"/>
          <w:sz w:val="22"/>
          <w:szCs w:val="22"/>
          <w:u w:val="single"/>
          <w:lang w:val="sl-SI"/>
        </w:rPr>
      </w:pPr>
    </w:p>
    <w:p w:rsidR="008921AC" w:rsidRPr="00424CB0" w:rsidRDefault="008921AC" w:rsidP="009B047F">
      <w:pPr>
        <w:jc w:val="both"/>
        <w:rPr>
          <w:rFonts w:ascii="Tahoma" w:hAnsi="Tahoma" w:cs="Tahoma"/>
          <w:sz w:val="22"/>
          <w:szCs w:val="22"/>
          <w:lang w:val="sl-SI"/>
        </w:rPr>
      </w:pPr>
      <w:r w:rsidRPr="00424CB0">
        <w:rPr>
          <w:rFonts w:ascii="Tahoma" w:hAnsi="Tahoma" w:cs="Tahoma"/>
          <w:sz w:val="22"/>
          <w:szCs w:val="22"/>
          <w:lang w:val="sl-SI"/>
        </w:rPr>
        <w:t>Seja je bila zaključena 19.45.</w:t>
      </w:r>
    </w:p>
    <w:p w:rsidR="008921AC" w:rsidRDefault="008921AC" w:rsidP="009B047F">
      <w:pPr>
        <w:jc w:val="both"/>
        <w:rPr>
          <w:rFonts w:ascii="Tahoma" w:hAnsi="Tahoma" w:cs="Tahoma"/>
          <w:sz w:val="22"/>
          <w:szCs w:val="22"/>
          <w:lang w:val="sl-SI"/>
        </w:rPr>
      </w:pPr>
    </w:p>
    <w:p w:rsidR="00424CB0" w:rsidRDefault="00424CB0" w:rsidP="009B047F">
      <w:pPr>
        <w:jc w:val="both"/>
        <w:rPr>
          <w:rFonts w:ascii="Tahoma" w:hAnsi="Tahoma" w:cs="Tahoma"/>
          <w:sz w:val="22"/>
          <w:szCs w:val="22"/>
          <w:lang w:val="sl-SI"/>
        </w:rPr>
      </w:pPr>
    </w:p>
    <w:p w:rsidR="00424CB0" w:rsidRPr="00424CB0" w:rsidRDefault="00424CB0" w:rsidP="009B047F">
      <w:pPr>
        <w:jc w:val="both"/>
        <w:rPr>
          <w:rFonts w:ascii="Tahoma" w:hAnsi="Tahoma" w:cs="Tahoma"/>
          <w:sz w:val="22"/>
          <w:szCs w:val="22"/>
          <w:lang w:val="sl-SI"/>
        </w:rPr>
      </w:pPr>
    </w:p>
    <w:p w:rsidR="008921AC" w:rsidRPr="00424CB0" w:rsidRDefault="008921AC" w:rsidP="009B047F">
      <w:pPr>
        <w:jc w:val="both"/>
        <w:rPr>
          <w:rFonts w:ascii="Tahoma" w:hAnsi="Tahoma" w:cs="Tahoma"/>
          <w:b/>
          <w:sz w:val="22"/>
          <w:szCs w:val="22"/>
          <w:lang w:val="sl-SI"/>
        </w:rPr>
      </w:pPr>
      <w:r w:rsidRPr="00424CB0">
        <w:rPr>
          <w:rFonts w:ascii="Tahoma" w:hAnsi="Tahoma" w:cs="Tahoma"/>
          <w:b/>
          <w:sz w:val="22"/>
          <w:szCs w:val="22"/>
          <w:lang w:val="sl-SI"/>
        </w:rPr>
        <w:t>Zapisnik zapisala:</w:t>
      </w:r>
      <w:r w:rsidRPr="00424CB0">
        <w:rPr>
          <w:rFonts w:ascii="Tahoma" w:hAnsi="Tahoma" w:cs="Tahoma"/>
          <w:b/>
          <w:sz w:val="22"/>
          <w:szCs w:val="22"/>
          <w:lang w:val="sl-SI"/>
        </w:rPr>
        <w:tab/>
      </w:r>
      <w:r w:rsidRPr="00424CB0">
        <w:rPr>
          <w:rFonts w:ascii="Tahoma" w:hAnsi="Tahoma" w:cs="Tahoma"/>
          <w:b/>
          <w:sz w:val="22"/>
          <w:szCs w:val="22"/>
          <w:lang w:val="sl-SI"/>
        </w:rPr>
        <w:tab/>
      </w:r>
      <w:r w:rsidRPr="00424CB0">
        <w:rPr>
          <w:rFonts w:ascii="Tahoma" w:hAnsi="Tahoma" w:cs="Tahoma"/>
          <w:b/>
          <w:sz w:val="22"/>
          <w:szCs w:val="22"/>
          <w:lang w:val="sl-SI"/>
        </w:rPr>
        <w:tab/>
      </w:r>
      <w:r w:rsidRPr="00424CB0">
        <w:rPr>
          <w:rFonts w:ascii="Tahoma" w:hAnsi="Tahoma" w:cs="Tahoma"/>
          <w:b/>
          <w:sz w:val="22"/>
          <w:szCs w:val="22"/>
          <w:lang w:val="sl-SI"/>
        </w:rPr>
        <w:tab/>
      </w:r>
      <w:r w:rsidRPr="00424CB0">
        <w:rPr>
          <w:rFonts w:ascii="Tahoma" w:hAnsi="Tahoma" w:cs="Tahoma"/>
          <w:b/>
          <w:sz w:val="22"/>
          <w:szCs w:val="22"/>
          <w:lang w:val="sl-SI"/>
        </w:rPr>
        <w:tab/>
      </w:r>
      <w:r w:rsidRPr="00424CB0">
        <w:rPr>
          <w:rFonts w:ascii="Tahoma" w:hAnsi="Tahoma" w:cs="Tahoma"/>
          <w:b/>
          <w:sz w:val="22"/>
          <w:szCs w:val="22"/>
          <w:lang w:val="sl-SI"/>
        </w:rPr>
        <w:tab/>
        <w:t>Overovitelji zapisnika:</w:t>
      </w:r>
    </w:p>
    <w:p w:rsidR="00D62D97" w:rsidRPr="00424CB0" w:rsidRDefault="008921AC" w:rsidP="009B047F">
      <w:pPr>
        <w:jc w:val="both"/>
        <w:rPr>
          <w:rFonts w:ascii="Tahoma" w:hAnsi="Tahoma" w:cs="Tahoma"/>
          <w:sz w:val="22"/>
          <w:szCs w:val="22"/>
          <w:lang w:val="sl-SI"/>
        </w:rPr>
      </w:pPr>
      <w:r w:rsidRPr="00424CB0">
        <w:rPr>
          <w:rFonts w:ascii="Tahoma" w:hAnsi="Tahoma" w:cs="Tahoma"/>
          <w:sz w:val="22"/>
          <w:szCs w:val="22"/>
          <w:lang w:val="sl-SI"/>
        </w:rPr>
        <w:t>Lea Torkar</w:t>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t>Gregor Podrekar</w:t>
      </w:r>
    </w:p>
    <w:p w:rsidR="001B0A4A" w:rsidRDefault="001B0A4A" w:rsidP="009B047F">
      <w:pPr>
        <w:jc w:val="both"/>
        <w:rPr>
          <w:rFonts w:ascii="Tahoma" w:hAnsi="Tahoma" w:cs="Tahoma"/>
          <w:sz w:val="22"/>
          <w:szCs w:val="22"/>
          <w:u w:val="single"/>
          <w:lang w:val="sl-SI"/>
        </w:rPr>
      </w:pPr>
    </w:p>
    <w:p w:rsidR="00C41000" w:rsidRPr="00424CB0" w:rsidRDefault="00C41000" w:rsidP="009B047F">
      <w:pPr>
        <w:jc w:val="both"/>
        <w:rPr>
          <w:rFonts w:ascii="Tahoma" w:hAnsi="Tahoma" w:cs="Tahoma"/>
          <w:sz w:val="22"/>
          <w:szCs w:val="22"/>
          <w:u w:val="single"/>
          <w:lang w:val="sl-SI"/>
        </w:rPr>
      </w:pPr>
    </w:p>
    <w:p w:rsidR="001B0A4A" w:rsidRDefault="001B45A4" w:rsidP="009B047F">
      <w:pPr>
        <w:jc w:val="both"/>
        <w:rPr>
          <w:rFonts w:ascii="Tahoma" w:hAnsi="Tahoma" w:cs="Tahoma"/>
          <w:sz w:val="22"/>
          <w:szCs w:val="22"/>
          <w:lang w:val="sl-SI"/>
        </w:rPr>
      </w:pP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r>
      <w:r w:rsidRPr="00424CB0">
        <w:rPr>
          <w:rFonts w:ascii="Tahoma" w:hAnsi="Tahoma" w:cs="Tahoma"/>
          <w:sz w:val="22"/>
          <w:szCs w:val="22"/>
          <w:lang w:val="sl-SI"/>
        </w:rPr>
        <w:tab/>
        <w:t>Martina Klemenčič</w:t>
      </w:r>
    </w:p>
    <w:p w:rsidR="00C41000" w:rsidRPr="00424CB0" w:rsidRDefault="00C41000" w:rsidP="009B047F">
      <w:pPr>
        <w:jc w:val="both"/>
        <w:rPr>
          <w:rFonts w:ascii="Tahoma" w:hAnsi="Tahoma" w:cs="Tahoma"/>
          <w:sz w:val="22"/>
          <w:szCs w:val="22"/>
          <w:lang w:val="sl-SI"/>
        </w:rPr>
      </w:pP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r>
      <w:r>
        <w:rPr>
          <w:rFonts w:ascii="Tahoma" w:hAnsi="Tahoma" w:cs="Tahoma"/>
          <w:sz w:val="22"/>
          <w:szCs w:val="22"/>
          <w:lang w:val="sl-SI"/>
        </w:rPr>
        <w:tab/>
        <w:t>predsednica</w:t>
      </w:r>
    </w:p>
    <w:p w:rsidR="001B0A4A" w:rsidRPr="00424CB0" w:rsidRDefault="001B0A4A" w:rsidP="009B047F">
      <w:pPr>
        <w:jc w:val="both"/>
        <w:rPr>
          <w:rFonts w:ascii="Tahoma" w:hAnsi="Tahoma" w:cs="Tahoma"/>
          <w:sz w:val="22"/>
          <w:szCs w:val="22"/>
          <w:u w:val="single"/>
          <w:lang w:val="sl-SI"/>
        </w:rPr>
      </w:pPr>
    </w:p>
    <w:p w:rsidR="001B0A4A" w:rsidRPr="00424CB0" w:rsidRDefault="001B0A4A" w:rsidP="009B047F">
      <w:pPr>
        <w:jc w:val="both"/>
        <w:rPr>
          <w:rFonts w:ascii="Tahoma" w:hAnsi="Tahoma" w:cs="Tahoma"/>
          <w:sz w:val="22"/>
          <w:szCs w:val="22"/>
          <w:u w:val="single"/>
          <w:lang w:val="sl-SI"/>
        </w:rPr>
      </w:pPr>
    </w:p>
    <w:p w:rsidR="001B0A4A" w:rsidRPr="00424CB0" w:rsidRDefault="001B0A4A" w:rsidP="009B047F">
      <w:pPr>
        <w:jc w:val="both"/>
        <w:rPr>
          <w:rFonts w:ascii="Tahoma" w:hAnsi="Tahoma" w:cs="Tahoma"/>
          <w:sz w:val="22"/>
          <w:szCs w:val="22"/>
          <w:u w:val="single"/>
          <w:lang w:val="sl-SI"/>
        </w:rPr>
      </w:pPr>
    </w:p>
    <w:p w:rsidR="009B047F" w:rsidRPr="00424CB0" w:rsidRDefault="009B047F" w:rsidP="009B047F">
      <w:pPr>
        <w:jc w:val="both"/>
        <w:rPr>
          <w:rFonts w:ascii="Tahoma" w:hAnsi="Tahoma" w:cs="Tahoma"/>
          <w:sz w:val="22"/>
          <w:szCs w:val="22"/>
          <w:lang w:val="sl-SI"/>
        </w:rPr>
      </w:pPr>
    </w:p>
    <w:p w:rsidR="009B047F" w:rsidRPr="00424CB0" w:rsidRDefault="009B047F" w:rsidP="009B047F">
      <w:pPr>
        <w:jc w:val="both"/>
        <w:rPr>
          <w:rFonts w:ascii="Tahoma" w:hAnsi="Tahoma" w:cs="Tahoma"/>
          <w:sz w:val="22"/>
          <w:szCs w:val="22"/>
          <w:lang w:val="sl-SI"/>
        </w:rPr>
      </w:pPr>
    </w:p>
    <w:sectPr w:rsidR="009B047F" w:rsidRPr="00424CB0">
      <w:pgSz w:w="11908" w:h="16838"/>
      <w:pgMar w:top="993" w:right="1134" w:bottom="357"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D2" w:rsidRDefault="009435D2">
      <w:r>
        <w:separator/>
      </w:r>
    </w:p>
  </w:endnote>
  <w:endnote w:type="continuationSeparator" w:id="0">
    <w:p w:rsidR="009435D2" w:rsidRDefault="0094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D2" w:rsidRDefault="009435D2">
      <w:r>
        <w:separator/>
      </w:r>
    </w:p>
  </w:footnote>
  <w:footnote w:type="continuationSeparator" w:id="0">
    <w:p w:rsidR="009435D2" w:rsidRDefault="00943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445E"/>
    <w:multiLevelType w:val="hybridMultilevel"/>
    <w:tmpl w:val="0A9AEFC2"/>
    <w:lvl w:ilvl="0" w:tplc="0407000F">
      <w:start w:val="1"/>
      <w:numFmt w:val="decimal"/>
      <w:lvlText w:val="%1."/>
      <w:lvlJc w:val="left"/>
      <w:pPr>
        <w:tabs>
          <w:tab w:val="num" w:pos="720"/>
        </w:tabs>
        <w:ind w:left="720" w:hanging="360"/>
      </w:pPr>
      <w:rPr>
        <w:rFonts w:hint="default"/>
      </w:rPr>
    </w:lvl>
    <w:lvl w:ilvl="1" w:tplc="A2367364">
      <w:start w:val="1"/>
      <w:numFmt w:val="bullet"/>
      <w:lvlText w:val="-"/>
      <w:lvlJc w:val="left"/>
      <w:pPr>
        <w:tabs>
          <w:tab w:val="num" w:pos="1440"/>
        </w:tabs>
        <w:ind w:left="1440" w:hanging="360"/>
      </w:pPr>
      <w:rPr>
        <w:rFonts w:ascii="Comic Sans MS" w:eastAsia="Times New Roman" w:hAnsi="Comic Sans MS"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57B44D83"/>
    <w:multiLevelType w:val="hybridMultilevel"/>
    <w:tmpl w:val="15E2E6FC"/>
    <w:lvl w:ilvl="0" w:tplc="3F5291BA">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7F"/>
    <w:rsid w:val="00001B45"/>
    <w:rsid w:val="0006611B"/>
    <w:rsid w:val="00165E86"/>
    <w:rsid w:val="001B0A4A"/>
    <w:rsid w:val="001B45A4"/>
    <w:rsid w:val="00204791"/>
    <w:rsid w:val="00294C12"/>
    <w:rsid w:val="002F3D14"/>
    <w:rsid w:val="003E7E71"/>
    <w:rsid w:val="00424CB0"/>
    <w:rsid w:val="00451376"/>
    <w:rsid w:val="0049326E"/>
    <w:rsid w:val="005A7555"/>
    <w:rsid w:val="00661A3B"/>
    <w:rsid w:val="006747E9"/>
    <w:rsid w:val="00692D68"/>
    <w:rsid w:val="00741452"/>
    <w:rsid w:val="008921AC"/>
    <w:rsid w:val="008F60F1"/>
    <w:rsid w:val="009435D2"/>
    <w:rsid w:val="009B047F"/>
    <w:rsid w:val="009B24B7"/>
    <w:rsid w:val="00A141B8"/>
    <w:rsid w:val="00C41000"/>
    <w:rsid w:val="00C667AF"/>
    <w:rsid w:val="00D32922"/>
    <w:rsid w:val="00D62D97"/>
    <w:rsid w:val="00F02D96"/>
    <w:rsid w:val="00F06CD9"/>
    <w:rsid w:val="00F21F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B047F"/>
    <w:rPr>
      <w:rFonts w:eastAsia="SimSun"/>
      <w:sz w:val="24"/>
      <w:szCs w:val="24"/>
      <w:lang w:val="de-DE" w:eastAsia="zh-CN"/>
    </w:rPr>
  </w:style>
  <w:style w:type="paragraph" w:styleId="Naslov1">
    <w:name w:val="heading 1"/>
    <w:basedOn w:val="Navaden"/>
    <w:next w:val="Navaden"/>
    <w:qFormat/>
    <w:rsid w:val="009B047F"/>
    <w:pPr>
      <w:keepNext/>
      <w:outlineLvl w:val="0"/>
    </w:pPr>
    <w:rPr>
      <w:rFonts w:eastAsia="Times New Roman"/>
      <w:szCs w:val="20"/>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9B047F"/>
    <w:pPr>
      <w:tabs>
        <w:tab w:val="center" w:pos="4536"/>
        <w:tab w:val="right" w:pos="9072"/>
      </w:tabs>
    </w:pPr>
    <w:rPr>
      <w:rFonts w:eastAsia="Times New Roman"/>
      <w:sz w:val="20"/>
      <w:szCs w:val="20"/>
      <w:lang w:val="sl-SI" w:eastAsia="sl-SI"/>
    </w:rPr>
  </w:style>
  <w:style w:type="character" w:styleId="Hiperpovezava">
    <w:name w:val="Hyperlink"/>
    <w:basedOn w:val="Privzetapisavaodstavka"/>
    <w:rsid w:val="009B047F"/>
    <w:rPr>
      <w:color w:val="0000FF"/>
      <w:u w:val="single"/>
    </w:rPr>
  </w:style>
  <w:style w:type="paragraph" w:styleId="Besedilooblaka">
    <w:name w:val="Balloon Text"/>
    <w:basedOn w:val="Navaden"/>
    <w:semiHidden/>
    <w:rsid w:val="00F02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B047F"/>
    <w:rPr>
      <w:rFonts w:eastAsia="SimSun"/>
      <w:sz w:val="24"/>
      <w:szCs w:val="24"/>
      <w:lang w:val="de-DE" w:eastAsia="zh-CN"/>
    </w:rPr>
  </w:style>
  <w:style w:type="paragraph" w:styleId="Naslov1">
    <w:name w:val="heading 1"/>
    <w:basedOn w:val="Navaden"/>
    <w:next w:val="Navaden"/>
    <w:qFormat/>
    <w:rsid w:val="009B047F"/>
    <w:pPr>
      <w:keepNext/>
      <w:outlineLvl w:val="0"/>
    </w:pPr>
    <w:rPr>
      <w:rFonts w:eastAsia="Times New Roman"/>
      <w:szCs w:val="20"/>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9B047F"/>
    <w:pPr>
      <w:tabs>
        <w:tab w:val="center" w:pos="4536"/>
        <w:tab w:val="right" w:pos="9072"/>
      </w:tabs>
    </w:pPr>
    <w:rPr>
      <w:rFonts w:eastAsia="Times New Roman"/>
      <w:sz w:val="20"/>
      <w:szCs w:val="20"/>
      <w:lang w:val="sl-SI" w:eastAsia="sl-SI"/>
    </w:rPr>
  </w:style>
  <w:style w:type="character" w:styleId="Hiperpovezava">
    <w:name w:val="Hyperlink"/>
    <w:basedOn w:val="Privzetapisavaodstavka"/>
    <w:rsid w:val="009B047F"/>
    <w:rPr>
      <w:color w:val="0000FF"/>
      <w:u w:val="single"/>
    </w:rPr>
  </w:style>
  <w:style w:type="paragraph" w:styleId="Besedilooblaka">
    <w:name w:val="Balloon Text"/>
    <w:basedOn w:val="Navaden"/>
    <w:semiHidden/>
    <w:rsid w:val="00F02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strzic.si"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strzic.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____________________________________________________________________________</vt:lpstr>
    </vt:vector>
  </TitlesOfParts>
  <Company/>
  <LinksUpToDate>false</LinksUpToDate>
  <CharactersWithSpaces>4925</CharactersWithSpaces>
  <SharedDoc>false</SharedDoc>
  <HLinks>
    <vt:vector size="6" baseType="variant">
      <vt:variant>
        <vt:i4>7667839</vt:i4>
      </vt:variant>
      <vt:variant>
        <vt:i4>0</vt:i4>
      </vt:variant>
      <vt:variant>
        <vt:i4>0</vt:i4>
      </vt:variant>
      <vt:variant>
        <vt:i4>5</vt:i4>
      </vt:variant>
      <vt:variant>
        <vt:lpwstr>http://www.ostrzic.si/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dc:title>
  <dc:creator>lea.torkar</dc:creator>
  <cp:lastModifiedBy>Sergie</cp:lastModifiedBy>
  <cp:revision>2</cp:revision>
  <cp:lastPrinted>2009-09-23T08:40:00Z</cp:lastPrinted>
  <dcterms:created xsi:type="dcterms:W3CDTF">2012-06-04T16:46:00Z</dcterms:created>
  <dcterms:modified xsi:type="dcterms:W3CDTF">2012-06-04T16:46:00Z</dcterms:modified>
</cp:coreProperties>
</file>